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DD52" w14:textId="04E6D0D7" w:rsidR="00F62FF6" w:rsidRDefault="00F62FF6" w:rsidP="00F62FF6">
      <w:pPr>
        <w:ind w:left="-360" w:right="126"/>
        <w:jc w:val="both"/>
        <w:rPr>
          <w:rFonts w:ascii="Titillium" w:eastAsia="Garamond" w:hAnsi="Titillium"/>
          <w:b/>
          <w:bCs/>
          <w:sz w:val="18"/>
          <w:szCs w:val="18"/>
          <w:lang w:val="it-IT"/>
        </w:rPr>
      </w:pPr>
      <w:bookmarkStart w:id="0" w:name="_Hlk129728672"/>
      <w:r w:rsidRPr="00F62FF6">
        <w:rPr>
          <w:rFonts w:ascii="Titillium" w:eastAsia="Garamond" w:hAnsi="Titillium"/>
          <w:b/>
          <w:bCs/>
          <w:sz w:val="18"/>
          <w:szCs w:val="18"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proofErr w:type="spellStart"/>
      <w:r w:rsidRPr="00F62FF6">
        <w:rPr>
          <w:rFonts w:ascii="Titillium" w:eastAsia="Garamond" w:hAnsi="Titillium"/>
          <w:b/>
          <w:bCs/>
          <w:sz w:val="18"/>
          <w:szCs w:val="18"/>
          <w:lang w:val="it-IT"/>
        </w:rPr>
        <w:t>Sustainable</w:t>
      </w:r>
      <w:proofErr w:type="spellEnd"/>
      <w:r w:rsidRPr="00F62FF6">
        <w:rPr>
          <w:rFonts w:ascii="Titillium" w:eastAsia="Garamond" w:hAnsi="Titillium"/>
          <w:b/>
          <w:bCs/>
          <w:sz w:val="18"/>
          <w:szCs w:val="18"/>
          <w:lang w:val="it-IT"/>
        </w:rPr>
        <w:t xml:space="preserve"> </w:t>
      </w:r>
      <w:proofErr w:type="spellStart"/>
      <w:r w:rsidRPr="00F62FF6">
        <w:rPr>
          <w:rFonts w:ascii="Titillium" w:eastAsia="Garamond" w:hAnsi="Titillium"/>
          <w:b/>
          <w:bCs/>
          <w:sz w:val="18"/>
          <w:szCs w:val="18"/>
          <w:lang w:val="it-IT"/>
        </w:rPr>
        <w:t>Mobility</w:t>
      </w:r>
      <w:proofErr w:type="spellEnd"/>
      <w:r w:rsidRPr="00F62FF6">
        <w:rPr>
          <w:rFonts w:ascii="Titillium" w:eastAsia="Garamond" w:hAnsi="Titillium"/>
          <w:b/>
          <w:bCs/>
          <w:sz w:val="18"/>
          <w:szCs w:val="18"/>
          <w:lang w:val="it-IT"/>
        </w:rPr>
        <w:t xml:space="preserve"> Center – CNMS” CN00000023, CUP </w:t>
      </w:r>
      <w:r w:rsidR="00BA0CF4" w:rsidRPr="00BA0CF4">
        <w:rPr>
          <w:rFonts w:ascii="Titillium" w:eastAsia="Garamond" w:hAnsi="Titillium"/>
          <w:b/>
          <w:bCs/>
          <w:sz w:val="18"/>
          <w:szCs w:val="18"/>
          <w:lang w:val="it-IT"/>
        </w:rPr>
        <w:t>E13C22000980001</w:t>
      </w:r>
    </w:p>
    <w:p w14:paraId="63C20F68" w14:textId="77777777" w:rsidR="00F62FF6" w:rsidRDefault="00F62FF6" w:rsidP="00F62FF6">
      <w:pPr>
        <w:ind w:left="-360" w:right="126"/>
        <w:jc w:val="both"/>
        <w:rPr>
          <w:rFonts w:ascii="Titillium" w:eastAsia="Garamond" w:hAnsi="Titillium"/>
          <w:b/>
          <w:bCs/>
          <w:sz w:val="18"/>
          <w:szCs w:val="18"/>
          <w:lang w:val="it-IT"/>
        </w:rPr>
      </w:pPr>
    </w:p>
    <w:p w14:paraId="7BF57F49" w14:textId="77777777" w:rsidR="00F62FF6" w:rsidRPr="00F62FF6" w:rsidRDefault="00F62FF6" w:rsidP="00F62FF6">
      <w:pPr>
        <w:ind w:left="-360" w:right="126"/>
        <w:jc w:val="both"/>
        <w:rPr>
          <w:rFonts w:ascii="Titillium" w:hAnsi="Titillium" w:cstheme="minorHAnsi"/>
          <w:sz w:val="18"/>
          <w:szCs w:val="18"/>
          <w:lang w:val="it-IT"/>
        </w:rPr>
      </w:pPr>
    </w:p>
    <w:p w14:paraId="36A4AD59" w14:textId="4AAEA79F" w:rsidR="00144F04" w:rsidRPr="0061201E" w:rsidRDefault="00144F04" w:rsidP="00144F04">
      <w:pPr>
        <w:pStyle w:val="Titolo2"/>
        <w:spacing w:line="203" w:lineRule="exact"/>
        <w:ind w:left="0" w:right="437"/>
        <w:jc w:val="center"/>
        <w:rPr>
          <w:rFonts w:ascii="Titillium" w:hAnsi="Titillium" w:cstheme="minorHAnsi"/>
          <w:color w:val="1C1C1C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ALLEGATO D</w:t>
      </w:r>
    </w:p>
    <w:p w14:paraId="69AB4AC6" w14:textId="77777777" w:rsidR="00144F04" w:rsidRPr="0061201E" w:rsidRDefault="00144F04" w:rsidP="0096651D">
      <w:pPr>
        <w:pStyle w:val="Titolo2"/>
        <w:spacing w:line="203" w:lineRule="exact"/>
        <w:ind w:left="0" w:right="437"/>
        <w:rPr>
          <w:rFonts w:ascii="Titillium" w:hAnsi="Titillium" w:cstheme="minorHAnsi"/>
          <w:color w:val="1C1C1C"/>
          <w:sz w:val="18"/>
          <w:szCs w:val="18"/>
          <w:lang w:val="it-IT"/>
        </w:rPr>
      </w:pPr>
    </w:p>
    <w:p w14:paraId="5F19F279" w14:textId="71892D88" w:rsidR="005D5157" w:rsidRPr="0061201E" w:rsidRDefault="00D96EE8" w:rsidP="00E5281D">
      <w:pPr>
        <w:pStyle w:val="Titolo2"/>
        <w:spacing w:line="203" w:lineRule="exact"/>
        <w:ind w:left="0" w:right="437"/>
        <w:jc w:val="both"/>
        <w:rPr>
          <w:rFonts w:ascii="Titillium" w:hAnsi="Titillium" w:cstheme="minorHAnsi"/>
          <w:color w:val="1C1C1C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DICHIARAZIONE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SOSTITUTIVA D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I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ATTO NOTORIO</w:t>
      </w:r>
      <w:r w:rsidR="0096651D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RELATIVA A</w:t>
      </w:r>
      <w:r w:rsidR="008107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L POSSESSO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DEI REQUIS</w:t>
      </w:r>
      <w:r w:rsidR="00457A5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ITI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PREVISTI DAL REGOLAMENTO 651/2014 PER GLI ORGANISMI DI </w:t>
      </w:r>
      <w:r w:rsidR="00817C92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RICERCA</w:t>
      </w:r>
      <w:r w:rsidR="005F0CFB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 xml:space="preserve"> E DIFFUSIONE DELLA CONOSCENZA</w:t>
      </w:r>
    </w:p>
    <w:p w14:paraId="28906AE5" w14:textId="77777777" w:rsidR="0028287C" w:rsidRPr="0061201E" w:rsidRDefault="0028287C" w:rsidP="00AD11E4">
      <w:pPr>
        <w:rPr>
          <w:rFonts w:ascii="Titillium" w:hAnsi="Titillium"/>
          <w:sz w:val="18"/>
          <w:szCs w:val="18"/>
          <w:lang w:val="it-IT"/>
        </w:rPr>
      </w:pPr>
    </w:p>
    <w:p w14:paraId="1B892603" w14:textId="77777777" w:rsidR="00AD11E4" w:rsidRPr="0061201E" w:rsidRDefault="00AD11E4" w:rsidP="00AD11E4">
      <w:pPr>
        <w:rPr>
          <w:rFonts w:ascii="Titillium" w:hAnsi="Titillium"/>
          <w:sz w:val="18"/>
          <w:szCs w:val="18"/>
          <w:lang w:val="it-IT"/>
        </w:rPr>
      </w:pPr>
    </w:p>
    <w:p w14:paraId="03B95B9C" w14:textId="27AFEA68" w:rsidR="005B1584" w:rsidRPr="0061201E" w:rsidRDefault="005D5157" w:rsidP="0096651D">
      <w:pPr>
        <w:spacing w:before="93" w:after="120"/>
        <w:rPr>
          <w:rFonts w:ascii="Titillium" w:hAnsi="Titillium" w:cstheme="minorHAnsi"/>
          <w:b/>
          <w:bCs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1. DATI IDENTIFICATIVI DEL </w:t>
      </w:r>
      <w:r w:rsidR="00077603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ENTE</w:t>
      </w:r>
    </w:p>
    <w:p w14:paraId="7A0B8F6D" w14:textId="02110605" w:rsidR="005B1584" w:rsidRPr="0061201E" w:rsidRDefault="00D96EE8" w:rsidP="0096651D">
      <w:pPr>
        <w:spacing w:before="95" w:line="360" w:lineRule="auto"/>
        <w:ind w:left="105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C.F.:</w:t>
      </w:r>
      <w:r w:rsidRPr="0061201E">
        <w:rPr>
          <w:rFonts w:ascii="Titillium" w:hAnsi="Titillium" w:cstheme="minorHAnsi"/>
          <w:color w:val="1C1C1C"/>
          <w:spacing w:val="67"/>
          <w:w w:val="150"/>
          <w:sz w:val="18"/>
          <w:szCs w:val="18"/>
          <w:lang w:val="it-IT"/>
        </w:rPr>
        <w:t xml:space="preserve">  </w:t>
      </w:r>
      <w:r w:rsidRPr="0061201E">
        <w:rPr>
          <w:rFonts w:ascii="Titillium" w:hAnsi="Titillium" w:cstheme="minorHAnsi"/>
          <w:color w:val="0C0C0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spacing w:val="-2"/>
          <w:w w:val="12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6B6B6B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20"/>
          <w:sz w:val="18"/>
          <w:szCs w:val="18"/>
          <w:lang w:val="it-IT"/>
        </w:rPr>
        <w:t>.</w:t>
      </w:r>
    </w:p>
    <w:p w14:paraId="5896DA91" w14:textId="1F1C9550" w:rsidR="005B1584" w:rsidRPr="0061201E" w:rsidRDefault="00D96EE8" w:rsidP="0096651D">
      <w:pPr>
        <w:spacing w:line="360" w:lineRule="auto"/>
        <w:ind w:left="12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Denominazione</w:t>
      </w:r>
      <w:r w:rsidRPr="0061201E">
        <w:rPr>
          <w:rFonts w:ascii="Titillium" w:hAnsi="Titillium" w:cstheme="minorHAnsi"/>
          <w:color w:val="1C1C1C"/>
          <w:spacing w:val="73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Organismo</w:t>
      </w:r>
      <w:r w:rsidR="005D5157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di</w:t>
      </w:r>
      <w:r w:rsidR="005D5157" w:rsidRPr="0061201E">
        <w:rPr>
          <w:rFonts w:ascii="Titillium" w:hAnsi="Titillium" w:cstheme="minorHAnsi"/>
          <w:color w:val="1C1C1C"/>
          <w:spacing w:val="66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ricerca:</w:t>
      </w:r>
      <w:r w:rsidR="005F0CFB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6B6B6B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..........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-2"/>
          <w:w w:val="110"/>
          <w:sz w:val="18"/>
          <w:szCs w:val="18"/>
          <w:lang w:val="it-IT"/>
        </w:rPr>
        <w:t>....</w:t>
      </w:r>
      <w:r w:rsidRPr="0061201E">
        <w:rPr>
          <w:rFonts w:ascii="Titillium" w:hAnsi="Titillium" w:cstheme="minorHAnsi"/>
          <w:color w:val="2D2D2D"/>
          <w:spacing w:val="-2"/>
          <w:w w:val="110"/>
          <w:sz w:val="18"/>
          <w:szCs w:val="18"/>
          <w:lang w:val="it-IT"/>
        </w:rPr>
        <w:t>.................</w:t>
      </w:r>
    </w:p>
    <w:p w14:paraId="1C259187" w14:textId="62833B27" w:rsidR="005F0CFB" w:rsidRPr="0061201E" w:rsidRDefault="00D96EE8" w:rsidP="0096651D">
      <w:pPr>
        <w:spacing w:line="360" w:lineRule="auto"/>
        <w:ind w:left="112"/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Natura</w:t>
      </w:r>
      <w:r w:rsidR="005D5157" w:rsidRPr="0061201E">
        <w:rPr>
          <w:rFonts w:ascii="Titillium" w:hAnsi="Titillium" w:cstheme="minorHAnsi"/>
          <w:color w:val="1C1C1C"/>
          <w:spacing w:val="76"/>
          <w:w w:val="15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giuridica:</w:t>
      </w:r>
      <w:r w:rsidR="005F0CFB" w:rsidRPr="0061201E">
        <w:rPr>
          <w:rFonts w:ascii="Titillium" w:hAnsi="Titillium" w:cstheme="minorHAnsi"/>
          <w:color w:val="1C1C1C"/>
          <w:spacing w:val="59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......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..............</w:t>
      </w:r>
      <w:r w:rsidRPr="0061201E">
        <w:rPr>
          <w:rFonts w:ascii="Titillium" w:hAnsi="Titillium" w:cstheme="minorHAnsi"/>
          <w:color w:val="3F3F3F"/>
          <w:spacing w:val="-2"/>
          <w:w w:val="11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.</w:t>
      </w:r>
    </w:p>
    <w:p w14:paraId="04CB76BD" w14:textId="77777777" w:rsidR="00AD11E4" w:rsidRPr="0061201E" w:rsidRDefault="00AD11E4" w:rsidP="0096651D">
      <w:pPr>
        <w:spacing w:line="360" w:lineRule="auto"/>
        <w:ind w:left="112"/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</w:pPr>
    </w:p>
    <w:p w14:paraId="03EA0E24" w14:textId="1BB0DBAF" w:rsidR="005B1584" w:rsidRPr="0061201E" w:rsidRDefault="005F0CFB" w:rsidP="0096651D">
      <w:pPr>
        <w:spacing w:before="93" w:after="120"/>
        <w:rPr>
          <w:rFonts w:ascii="Titillium" w:hAnsi="Titillium"/>
          <w:b/>
          <w:bCs/>
          <w:color w:val="1D1D1D"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2. DATI RELATIVI AL FIRMATARIO DELLA DICHIARAZIONE</w:t>
      </w:r>
    </w:p>
    <w:p w14:paraId="7217C6FA" w14:textId="0902B177" w:rsidR="005B1584" w:rsidRPr="00BC2C94" w:rsidRDefault="00D96EE8" w:rsidP="39A0B07D">
      <w:pPr>
        <w:tabs>
          <w:tab w:val="left" w:pos="7505"/>
        </w:tabs>
        <w:spacing w:line="360" w:lineRule="auto"/>
        <w:ind w:left="107"/>
        <w:rPr>
          <w:rFonts w:ascii="Titillium" w:hAnsi="Titillium" w:cstheme="minorBidi"/>
          <w:sz w:val="18"/>
          <w:szCs w:val="18"/>
          <w:lang w:val="it-IT"/>
        </w:rPr>
      </w:pPr>
      <w:r w:rsidRPr="002A2265">
        <w:rPr>
          <w:rFonts w:ascii="Titillium" w:hAnsi="Titillium" w:cstheme="minorBidi"/>
          <w:color w:val="2D2D2D"/>
          <w:w w:val="115"/>
          <w:sz w:val="18"/>
          <w:szCs w:val="18"/>
          <w:lang w:val="it-IT"/>
        </w:rPr>
        <w:t>Cognome:</w:t>
      </w:r>
      <w:r w:rsidRPr="002A2265">
        <w:rPr>
          <w:rFonts w:ascii="Titillium" w:hAnsi="Titillium" w:cstheme="minorBidi"/>
          <w:color w:val="2D2D2D"/>
          <w:spacing w:val="57"/>
          <w:w w:val="130"/>
          <w:sz w:val="18"/>
          <w:szCs w:val="18"/>
          <w:lang w:val="it-IT"/>
        </w:rPr>
        <w:t xml:space="preserve"> 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565656"/>
          <w:w w:val="130"/>
          <w:sz w:val="18"/>
          <w:szCs w:val="18"/>
          <w:lang w:val="it-IT"/>
        </w:rPr>
        <w:t>...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</w:t>
      </w:r>
      <w:r w:rsidRPr="002A2265">
        <w:rPr>
          <w:rFonts w:ascii="Titillium" w:hAnsi="Titillium" w:cstheme="minorBidi"/>
          <w:color w:val="0C0C0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......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1C1C1C"/>
          <w:spacing w:val="12"/>
          <w:w w:val="130"/>
          <w:sz w:val="18"/>
          <w:szCs w:val="18"/>
          <w:lang w:val="it-IT"/>
        </w:rPr>
        <w:t xml:space="preserve"> </w:t>
      </w:r>
      <w:r w:rsidRPr="002A2265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Nome:</w:t>
      </w:r>
      <w:r w:rsidRPr="002A2265">
        <w:rPr>
          <w:rFonts w:ascii="Titillium" w:hAnsi="Titillium" w:cstheme="minorBidi"/>
          <w:color w:val="1C1C1C"/>
          <w:spacing w:val="42"/>
          <w:w w:val="130"/>
          <w:sz w:val="18"/>
          <w:szCs w:val="18"/>
          <w:lang w:val="it-IT"/>
        </w:rPr>
        <w:t xml:space="preserve"> </w:t>
      </w:r>
      <w:r w:rsidRPr="002A2265">
        <w:rPr>
          <w:rFonts w:ascii="Titillium" w:hAnsi="Titillium" w:cstheme="minorBidi"/>
          <w:color w:val="2D2D2D"/>
          <w:w w:val="130"/>
          <w:sz w:val="18"/>
          <w:szCs w:val="18"/>
          <w:lang w:val="it-IT"/>
        </w:rPr>
        <w:t>..</w:t>
      </w:r>
      <w:r w:rsidRPr="002A2265">
        <w:rPr>
          <w:rFonts w:ascii="Titillium" w:hAnsi="Titillium" w:cstheme="minorBidi"/>
          <w:color w:val="0C0C0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....</w:t>
      </w:r>
      <w:r w:rsidRPr="002A2265">
        <w:rPr>
          <w:rFonts w:ascii="Titillium" w:hAnsi="Titillium" w:cstheme="minorBidi"/>
          <w:color w:val="565656"/>
          <w:w w:val="130"/>
          <w:sz w:val="18"/>
          <w:szCs w:val="18"/>
          <w:lang w:val="it-IT"/>
        </w:rPr>
        <w:t>....</w:t>
      </w:r>
      <w:r w:rsidRPr="002A2265">
        <w:rPr>
          <w:rFonts w:ascii="Titillium" w:hAnsi="Titillium" w:cstheme="minorBidi"/>
          <w:color w:val="0C0C0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0C0C0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</w:t>
      </w:r>
      <w:r w:rsidRPr="002A2265">
        <w:rPr>
          <w:rFonts w:ascii="Titillium" w:hAnsi="Titillium" w:cstheme="minorBidi"/>
          <w:color w:val="3F3F3F"/>
          <w:w w:val="130"/>
          <w:sz w:val="18"/>
          <w:szCs w:val="18"/>
          <w:lang w:val="it-IT"/>
        </w:rPr>
        <w:t>..</w:t>
      </w:r>
      <w:r w:rsidRPr="002A2265">
        <w:rPr>
          <w:rFonts w:ascii="Titillium" w:hAnsi="Titillium" w:cstheme="minorBidi"/>
          <w:color w:val="1C1C1C"/>
          <w:w w:val="130"/>
          <w:sz w:val="18"/>
          <w:szCs w:val="18"/>
          <w:lang w:val="it-IT"/>
        </w:rPr>
        <w:t>..</w:t>
      </w:r>
      <w:r w:rsidRPr="002A2265">
        <w:rPr>
          <w:rFonts w:ascii="Titillium" w:hAnsi="Titillium" w:cstheme="minorBidi"/>
          <w:color w:val="1C1C1C"/>
          <w:spacing w:val="34"/>
          <w:w w:val="13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Sesso:</w:t>
      </w:r>
      <w:r w:rsidRPr="009138FD">
        <w:rPr>
          <w:rFonts w:ascii="Titillium" w:hAnsi="Titillium" w:cstheme="minorBidi"/>
          <w:color w:val="1C1C1C"/>
          <w:spacing w:val="48"/>
          <w:w w:val="115"/>
          <w:sz w:val="18"/>
          <w:szCs w:val="18"/>
          <w:lang w:val="it-IT"/>
        </w:rPr>
        <w:t xml:space="preserve"> </w:t>
      </w:r>
      <w:proofErr w:type="gramStart"/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M[</w:t>
      </w:r>
      <w:r w:rsidRPr="009138FD">
        <w:rPr>
          <w:rFonts w:ascii="Titillium" w:hAnsi="Titillium" w:cstheme="minorBidi"/>
          <w:color w:val="1C1C1C"/>
          <w:spacing w:val="30"/>
          <w:w w:val="115"/>
          <w:sz w:val="18"/>
          <w:szCs w:val="18"/>
          <w:lang w:val="it-IT"/>
        </w:rPr>
        <w:t xml:space="preserve">  </w:t>
      </w:r>
      <w:proofErr w:type="gramEnd"/>
      <w:r w:rsidRPr="009138FD">
        <w:rPr>
          <w:rFonts w:ascii="Titillium" w:hAnsi="Titillium" w:cstheme="minorBidi"/>
          <w:color w:val="1C1C1C"/>
          <w:w w:val="115"/>
          <w:sz w:val="18"/>
          <w:szCs w:val="18"/>
          <w:lang w:val="it-IT"/>
        </w:rPr>
        <w:t>]/F[</w:t>
      </w:r>
      <w:r w:rsidRPr="009138FD">
        <w:rPr>
          <w:rFonts w:ascii="Titillium" w:hAnsi="Titillium" w:cstheme="minorBidi"/>
          <w:color w:val="1C1C1C"/>
          <w:spacing w:val="30"/>
          <w:w w:val="115"/>
          <w:sz w:val="18"/>
          <w:szCs w:val="18"/>
          <w:lang w:val="it-IT"/>
        </w:rPr>
        <w:t xml:space="preserve">  </w:t>
      </w:r>
      <w:r w:rsidRPr="009138FD">
        <w:rPr>
          <w:rFonts w:ascii="Titillium" w:hAnsi="Titillium" w:cstheme="minorBidi"/>
          <w:color w:val="1C1C1C"/>
          <w:spacing w:val="-10"/>
          <w:w w:val="115"/>
          <w:sz w:val="18"/>
          <w:szCs w:val="18"/>
          <w:lang w:val="it-IT"/>
        </w:rPr>
        <w:t>]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ab/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Data</w:t>
      </w:r>
      <w:r w:rsidRPr="009138FD">
        <w:rPr>
          <w:rFonts w:ascii="Titillium" w:hAnsi="Titillium" w:cstheme="minorBidi"/>
          <w:color w:val="1C1C1C"/>
          <w:spacing w:val="-2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di</w:t>
      </w:r>
      <w:r w:rsidRPr="009138FD">
        <w:rPr>
          <w:rFonts w:ascii="Titillium" w:hAnsi="Titillium" w:cstheme="minorBidi"/>
          <w:color w:val="1C1C1C"/>
          <w:spacing w:val="8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1C1C1C"/>
          <w:w w:val="110"/>
          <w:sz w:val="18"/>
          <w:szCs w:val="18"/>
          <w:lang w:val="it-IT"/>
        </w:rPr>
        <w:t>nascita:</w:t>
      </w:r>
      <w:r w:rsidRPr="009138FD">
        <w:rPr>
          <w:rFonts w:ascii="Titillium" w:hAnsi="Titillium" w:cstheme="minorBidi"/>
          <w:color w:val="1C1C1C"/>
          <w:spacing w:val="10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2D2D2D"/>
          <w:w w:val="110"/>
          <w:sz w:val="18"/>
          <w:szCs w:val="18"/>
          <w:lang w:val="it-IT"/>
        </w:rPr>
        <w:t>.</w:t>
      </w:r>
      <w:r w:rsidRPr="009138FD">
        <w:rPr>
          <w:rFonts w:ascii="Titillium" w:hAnsi="Titillium" w:cstheme="minorBidi"/>
          <w:color w:val="2D2D2D"/>
          <w:spacing w:val="-8"/>
          <w:w w:val="110"/>
          <w:sz w:val="18"/>
          <w:szCs w:val="18"/>
          <w:lang w:val="it-IT"/>
        </w:rPr>
        <w:t xml:space="preserve"> </w:t>
      </w:r>
      <w:r w:rsidRPr="009138FD">
        <w:rPr>
          <w:rFonts w:ascii="Titillium" w:hAnsi="Titillium" w:cstheme="minorBidi"/>
          <w:color w:val="3F3F3F"/>
          <w:w w:val="110"/>
          <w:sz w:val="18"/>
          <w:szCs w:val="18"/>
          <w:lang w:val="it-IT"/>
        </w:rPr>
        <w:t>./</w:t>
      </w:r>
      <w:r w:rsidRPr="009138FD">
        <w:rPr>
          <w:rFonts w:ascii="Titillium" w:hAnsi="Titillium" w:cstheme="minorBidi"/>
          <w:color w:val="2D2D2D"/>
          <w:w w:val="110"/>
          <w:sz w:val="18"/>
          <w:szCs w:val="18"/>
          <w:lang w:val="it-IT"/>
        </w:rPr>
        <w:t>..</w:t>
      </w:r>
      <w:r w:rsidRPr="009138FD">
        <w:rPr>
          <w:rFonts w:ascii="Titillium" w:hAnsi="Titillium" w:cstheme="minorBidi"/>
          <w:color w:val="2D2D2D"/>
          <w:spacing w:val="-28"/>
          <w:w w:val="110"/>
          <w:sz w:val="18"/>
          <w:szCs w:val="18"/>
          <w:lang w:val="it-IT"/>
        </w:rPr>
        <w:t xml:space="preserve"> </w:t>
      </w:r>
      <w:r w:rsidRPr="00BC2C94">
        <w:rPr>
          <w:rFonts w:ascii="Titillium" w:hAnsi="Titillium" w:cstheme="minorBidi"/>
          <w:color w:val="3F3F3F"/>
          <w:spacing w:val="-2"/>
          <w:w w:val="110"/>
          <w:sz w:val="18"/>
          <w:szCs w:val="18"/>
          <w:lang w:val="it-IT"/>
        </w:rPr>
        <w:t>../.</w:t>
      </w:r>
      <w:r w:rsidRPr="00BC2C94">
        <w:rPr>
          <w:rFonts w:ascii="Titillium" w:hAnsi="Titillium" w:cstheme="minorBidi"/>
          <w:color w:val="1C1C1C"/>
          <w:spacing w:val="-2"/>
          <w:w w:val="110"/>
          <w:sz w:val="18"/>
          <w:szCs w:val="18"/>
          <w:lang w:val="it-IT"/>
        </w:rPr>
        <w:t>...</w:t>
      </w:r>
    </w:p>
    <w:p w14:paraId="568C216D" w14:textId="7D336DFF" w:rsidR="005B1584" w:rsidRPr="0061201E" w:rsidRDefault="00D96EE8" w:rsidP="0096651D">
      <w:pPr>
        <w:spacing w:line="360" w:lineRule="auto"/>
        <w:ind w:left="12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Provincia:</w:t>
      </w:r>
      <w:r w:rsidR="005F0CFB"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="005F0CFB"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Comune</w:t>
      </w:r>
      <w:r w:rsidRPr="0061201E">
        <w:rPr>
          <w:rFonts w:ascii="Titillium" w:hAnsi="Titillium" w:cstheme="minorHAnsi"/>
          <w:color w:val="2D2D2D"/>
          <w:spacing w:val="24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(o</w:t>
      </w:r>
      <w:r w:rsidRPr="0061201E">
        <w:rPr>
          <w:rFonts w:ascii="Titillium" w:hAnsi="Titillium" w:cstheme="minorHAnsi"/>
          <w:color w:val="1C1C1C"/>
          <w:spacing w:val="65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Stato</w:t>
      </w:r>
      <w:r w:rsidRPr="0061201E">
        <w:rPr>
          <w:rFonts w:ascii="Titillium" w:hAnsi="Titillium" w:cstheme="minorHAnsi"/>
          <w:color w:val="1C1C1C"/>
          <w:spacing w:val="73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estero)</w:t>
      </w:r>
      <w:r w:rsidR="005F0CFB" w:rsidRPr="0061201E">
        <w:rPr>
          <w:rFonts w:ascii="Titillium" w:hAnsi="Titillium" w:cstheme="minorHAnsi"/>
          <w:color w:val="1C1C1C"/>
          <w:spacing w:val="78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24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nascita:</w:t>
      </w:r>
      <w:r w:rsidRPr="0061201E">
        <w:rPr>
          <w:rFonts w:ascii="Titillium" w:hAnsi="Titillium" w:cstheme="minorHAnsi"/>
          <w:color w:val="1C1C1C"/>
          <w:spacing w:val="29"/>
          <w:w w:val="1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20"/>
          <w:sz w:val="18"/>
          <w:szCs w:val="18"/>
          <w:lang w:val="it-IT"/>
        </w:rPr>
        <w:t>...................................</w:t>
      </w:r>
    </w:p>
    <w:p w14:paraId="50BB7A5E" w14:textId="2A97F0E4" w:rsidR="005B1584" w:rsidRPr="0061201E" w:rsidRDefault="00D96EE8" w:rsidP="0096651D">
      <w:pPr>
        <w:spacing w:line="360" w:lineRule="auto"/>
        <w:ind w:left="10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C.F.</w:t>
      </w:r>
      <w:r w:rsidRPr="0061201E">
        <w:rPr>
          <w:rFonts w:ascii="Titillium" w:hAnsi="Titillium" w:cstheme="minorHAnsi"/>
          <w:color w:val="1C1C1C"/>
          <w:spacing w:val="1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firmatario</w:t>
      </w:r>
      <w:r w:rsidRPr="0061201E">
        <w:rPr>
          <w:rFonts w:ascii="Titillium" w:hAnsi="Titillium" w:cstheme="minorHAnsi"/>
          <w:color w:val="565656"/>
          <w:w w:val="115"/>
          <w:sz w:val="18"/>
          <w:szCs w:val="18"/>
          <w:lang w:val="it-IT"/>
        </w:rPr>
        <w:t>:</w:t>
      </w:r>
      <w:r w:rsidRPr="0061201E">
        <w:rPr>
          <w:rFonts w:ascii="Titillium" w:hAnsi="Titillium" w:cstheme="minorHAnsi"/>
          <w:color w:val="565656"/>
          <w:spacing w:val="-7"/>
          <w:w w:val="1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6B6B6B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6B6B6B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82828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10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qualità</w:t>
      </w:r>
      <w:r w:rsidRPr="0061201E">
        <w:rPr>
          <w:rFonts w:ascii="Titillium" w:hAnsi="Titillium" w:cstheme="minorHAnsi"/>
          <w:color w:val="1C1C1C"/>
          <w:spacing w:val="14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(legale</w:t>
      </w:r>
      <w:r w:rsidRPr="0061201E">
        <w:rPr>
          <w:rFonts w:ascii="Titillium" w:hAnsi="Titillium" w:cstheme="minorHAnsi"/>
          <w:color w:val="1C1C1C"/>
          <w:spacing w:val="16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rappresentante</w:t>
      </w:r>
      <w:r w:rsidRPr="0061201E">
        <w:rPr>
          <w:rFonts w:ascii="Titillium" w:hAnsi="Titillium" w:cstheme="minorHAnsi"/>
          <w:color w:val="565656"/>
          <w:w w:val="115"/>
          <w:sz w:val="18"/>
          <w:szCs w:val="18"/>
          <w:lang w:val="it-IT"/>
        </w:rPr>
        <w:t>/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procuratore</w:t>
      </w:r>
      <w:r w:rsidRPr="0061201E">
        <w:rPr>
          <w:rFonts w:ascii="Titillium" w:hAnsi="Titillium" w:cstheme="minorHAnsi"/>
          <w:color w:val="1C1C1C"/>
          <w:spacing w:val="5"/>
          <w:w w:val="11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5"/>
          <w:sz w:val="18"/>
          <w:szCs w:val="18"/>
          <w:lang w:val="it-IT"/>
        </w:rPr>
        <w:t>speciale)</w:t>
      </w:r>
      <w:r w:rsidRPr="0061201E">
        <w:rPr>
          <w:rFonts w:ascii="Titillium" w:hAnsi="Titillium" w:cstheme="minorHAnsi"/>
          <w:color w:val="1C1C1C"/>
          <w:spacing w:val="15"/>
          <w:w w:val="1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3F3F3F"/>
          <w:spacing w:val="-2"/>
          <w:w w:val="13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0C0C0C"/>
          <w:spacing w:val="-2"/>
          <w:w w:val="130"/>
          <w:sz w:val="18"/>
          <w:szCs w:val="18"/>
          <w:lang w:val="it-IT"/>
        </w:rPr>
        <w:t>.</w:t>
      </w:r>
    </w:p>
    <w:p w14:paraId="7E01874F" w14:textId="68561F24" w:rsidR="001F0C84" w:rsidRPr="0061201E" w:rsidRDefault="001F0C84" w:rsidP="0096651D">
      <w:pPr>
        <w:pStyle w:val="Corpotesto"/>
        <w:spacing w:before="8" w:line="360" w:lineRule="auto"/>
        <w:rPr>
          <w:rFonts w:ascii="Titillium" w:hAnsi="Titillium"/>
          <w:b/>
          <w:bCs/>
          <w:sz w:val="18"/>
          <w:szCs w:val="18"/>
          <w:lang w:val="it-IT"/>
        </w:rPr>
      </w:pPr>
    </w:p>
    <w:p w14:paraId="4E88EE51" w14:textId="3286F213" w:rsidR="005F0CFB" w:rsidRPr="0061201E" w:rsidRDefault="008B4826" w:rsidP="0096651D">
      <w:pPr>
        <w:spacing w:before="93" w:after="120"/>
        <w:rPr>
          <w:rFonts w:ascii="Titillium" w:hAnsi="Titillium"/>
          <w:b/>
          <w:bCs/>
          <w:color w:val="1D1D1D"/>
          <w:sz w:val="18"/>
          <w:szCs w:val="18"/>
          <w:lang w:val="it-IT"/>
        </w:rPr>
      </w:pP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3.</w:t>
      </w:r>
      <w:r w:rsidR="0028287C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 </w:t>
      </w:r>
      <w:r w:rsidR="00A84330"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 xml:space="preserve">DICHIARAZIONE </w:t>
      </w:r>
      <w:r w:rsidRPr="0061201E">
        <w:rPr>
          <w:rFonts w:ascii="Titillium" w:hAnsi="Titillium"/>
          <w:b/>
          <w:bCs/>
          <w:color w:val="1D1D1D"/>
          <w:sz w:val="18"/>
          <w:szCs w:val="18"/>
          <w:lang w:val="it-IT"/>
        </w:rPr>
        <w:t>SOSTITUTIVA RESA AI SENSI DELL'ART. 47 D.P.R. N.445/2000</w:t>
      </w:r>
    </w:p>
    <w:p w14:paraId="43743E98" w14:textId="762D01EA" w:rsidR="005B1584" w:rsidRPr="0061201E" w:rsidRDefault="00D96EE8">
      <w:pPr>
        <w:pStyle w:val="Corpotesto"/>
        <w:ind w:left="124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Il/La</w:t>
      </w:r>
      <w:r w:rsidRPr="0061201E">
        <w:rPr>
          <w:rFonts w:ascii="Titillium" w:hAnsi="Titillium" w:cstheme="minorHAnsi"/>
          <w:color w:val="1C1C1C"/>
          <w:spacing w:val="-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sottoscritto/a,</w:t>
      </w:r>
      <w:r w:rsidRPr="0061201E">
        <w:rPr>
          <w:rFonts w:ascii="Titillium" w:hAnsi="Titillium" w:cstheme="minorHAnsi"/>
          <w:color w:val="1C1C1C"/>
          <w:spacing w:val="-6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qualità</w:t>
      </w:r>
      <w:r w:rsidRPr="0061201E">
        <w:rPr>
          <w:rFonts w:ascii="Titillium" w:hAnsi="Titillium" w:cstheme="minorHAnsi"/>
          <w:color w:val="1C1C1C"/>
          <w:spacing w:val="-1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5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rappresentante</w:t>
      </w:r>
      <w:r w:rsidRPr="0061201E">
        <w:rPr>
          <w:rFonts w:ascii="Titillium" w:hAnsi="Titillium" w:cstheme="minorHAnsi"/>
          <w:color w:val="1C1C1C"/>
          <w:spacing w:val="-9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legale/procuratore</w:t>
      </w:r>
      <w:r w:rsidRPr="0061201E">
        <w:rPr>
          <w:rFonts w:ascii="Titillium" w:hAnsi="Titillium" w:cstheme="minorHAnsi"/>
          <w:color w:val="1C1C1C"/>
          <w:spacing w:val="-1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</w:t>
      </w:r>
      <w:r w:rsidR="004C3660" w:rsidRPr="0061201E">
        <w:rPr>
          <w:rFonts w:ascii="Titillium" w:hAnsi="Titillium" w:cstheme="minorHAnsi"/>
          <w:color w:val="1C1C1C"/>
          <w:spacing w:val="-4"/>
          <w:w w:val="110"/>
          <w:sz w:val="18"/>
          <w:szCs w:val="18"/>
          <w:lang w:val="it-IT"/>
        </w:rPr>
        <w:t>l’E</w:t>
      </w:r>
      <w:r w:rsidR="00077603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nte</w:t>
      </w:r>
      <w:r w:rsidRPr="0061201E">
        <w:rPr>
          <w:rFonts w:ascii="Titillium" w:hAnsi="Titillium" w:cstheme="minorHAnsi"/>
          <w:color w:val="1C1C1C"/>
          <w:spacing w:val="-2"/>
          <w:w w:val="110"/>
          <w:sz w:val="18"/>
          <w:szCs w:val="18"/>
          <w:lang w:val="it-IT"/>
        </w:rPr>
        <w:t>,</w:t>
      </w:r>
    </w:p>
    <w:p w14:paraId="5D921A65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90B71FA" w14:textId="77777777" w:rsidR="005B1584" w:rsidRPr="0061201E" w:rsidRDefault="005B1584">
      <w:pPr>
        <w:pStyle w:val="Corpotesto"/>
        <w:spacing w:before="10"/>
        <w:rPr>
          <w:rFonts w:ascii="Titillium" w:hAnsi="Titillium" w:cstheme="minorHAnsi"/>
          <w:sz w:val="18"/>
          <w:szCs w:val="18"/>
          <w:lang w:val="it-IT"/>
        </w:rPr>
      </w:pPr>
    </w:p>
    <w:p w14:paraId="57206321" w14:textId="6A2E0F5E" w:rsidR="005B1584" w:rsidRPr="0061201E" w:rsidRDefault="00D96EE8">
      <w:pPr>
        <w:pStyle w:val="Titolo1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DICHIARA</w:t>
      </w:r>
      <w:r w:rsidRPr="0061201E">
        <w:rPr>
          <w:rFonts w:ascii="Titillium" w:hAnsi="Titillium" w:cstheme="minorHAnsi"/>
          <w:color w:val="1C1C1C"/>
          <w:spacing w:val="1"/>
          <w:w w:val="10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CHE</w:t>
      </w:r>
      <w:r w:rsidRPr="0061201E">
        <w:rPr>
          <w:rFonts w:ascii="Titillium" w:hAnsi="Titillium" w:cstheme="minorHAnsi"/>
          <w:color w:val="1C1C1C"/>
          <w:spacing w:val="-8"/>
          <w:w w:val="105"/>
          <w:sz w:val="18"/>
          <w:szCs w:val="18"/>
          <w:lang w:val="it-IT"/>
        </w:rPr>
        <w:t xml:space="preserve"> </w:t>
      </w:r>
      <w:r w:rsidR="004C3660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L’ENTE</w:t>
      </w:r>
    </w:p>
    <w:p w14:paraId="1087C4A1" w14:textId="77777777" w:rsidR="005B1584" w:rsidRPr="0061201E" w:rsidRDefault="005B1584">
      <w:pPr>
        <w:pStyle w:val="Corpotesto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438F0D95" w14:textId="77777777" w:rsidR="005B1584" w:rsidRPr="0061201E" w:rsidRDefault="005B1584">
      <w:pPr>
        <w:pStyle w:val="Corpotesto"/>
        <w:spacing w:before="8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6208F6B3" w14:textId="61D31AC7" w:rsidR="005B1584" w:rsidRPr="0061201E" w:rsidRDefault="00D96EE8" w:rsidP="008B4826">
      <w:pPr>
        <w:pStyle w:val="Paragrafoelenco"/>
        <w:numPr>
          <w:ilvl w:val="0"/>
          <w:numId w:val="2"/>
        </w:numPr>
        <w:spacing w:line="285" w:lineRule="auto"/>
        <w:ind w:right="143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è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un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Organismo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ricerca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2D2D2D"/>
          <w:sz w:val="18"/>
          <w:szCs w:val="18"/>
          <w:lang w:val="it-IT"/>
        </w:rPr>
        <w:t>sensi</w:t>
      </w:r>
      <w:r w:rsidRPr="0061201E">
        <w:rPr>
          <w:rFonts w:ascii="Titillium" w:hAnsi="Titillium" w:cstheme="minorHAnsi"/>
          <w:color w:val="2D2D2D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dell</w:t>
      </w:r>
      <w:r w:rsidRPr="0061201E">
        <w:rPr>
          <w:rFonts w:ascii="Titillium" w:hAnsi="Titillium" w:cstheme="minorHAnsi"/>
          <w:color w:val="3F3F3F"/>
          <w:sz w:val="18"/>
          <w:szCs w:val="18"/>
          <w:lang w:val="it-IT"/>
        </w:rPr>
        <w:t>'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art</w:t>
      </w:r>
      <w:r w:rsidRPr="0061201E">
        <w:rPr>
          <w:rFonts w:ascii="Titillium" w:hAnsi="Titillium" w:cstheme="minorHAnsi"/>
          <w:color w:val="565656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spacing w:val="80"/>
          <w:sz w:val="18"/>
          <w:szCs w:val="18"/>
          <w:lang w:val="it-IT"/>
        </w:rPr>
        <w:t xml:space="preserve"> </w:t>
      </w:r>
      <w:r w:rsidR="0073143A" w:rsidRPr="0061201E">
        <w:rPr>
          <w:rFonts w:ascii="Titillium" w:hAnsi="Titillium" w:cstheme="minorHAnsi"/>
          <w:color w:val="565656"/>
          <w:spacing w:val="80"/>
          <w:sz w:val="18"/>
          <w:szCs w:val="18"/>
          <w:lang w:val="it-IT"/>
        </w:rPr>
        <w:t xml:space="preserve">2 </w:t>
      </w:r>
      <w:r w:rsidR="0073143A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Definizioni relative agli aiuti a favore di ricerca, sviluppo e innovazione del</w:t>
      </w:r>
      <w:r w:rsidRPr="0061201E">
        <w:rPr>
          <w:rFonts w:ascii="Titillium" w:hAnsi="Titillium" w:cstheme="minorHAnsi"/>
          <w:i/>
          <w:color w:val="1C1C1C"/>
          <w:spacing w:val="26"/>
          <w:sz w:val="18"/>
          <w:szCs w:val="18"/>
          <w:lang w:val="it-IT"/>
        </w:rPr>
        <w:t xml:space="preserve"> </w:t>
      </w:r>
      <w:r w:rsidR="0073143A"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R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egolamento</w:t>
      </w:r>
      <w:r w:rsidRPr="0061201E">
        <w:rPr>
          <w:rFonts w:ascii="Titillium" w:hAnsi="Titillium" w:cstheme="minorHAnsi"/>
          <w:iCs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2D2D2D"/>
          <w:sz w:val="18"/>
          <w:szCs w:val="18"/>
          <w:lang w:val="it-IT"/>
        </w:rPr>
        <w:t>(UE)</w:t>
      </w:r>
      <w:r w:rsidRPr="0061201E">
        <w:rPr>
          <w:rFonts w:ascii="Titillium" w:hAnsi="Titillium" w:cstheme="minorHAnsi"/>
          <w:iCs/>
          <w:color w:val="2D2D2D"/>
          <w:spacing w:val="2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n.</w:t>
      </w:r>
      <w:r w:rsidRPr="0061201E">
        <w:rPr>
          <w:rFonts w:ascii="Titillium" w:hAnsi="Titillium" w:cstheme="minorHAnsi"/>
          <w:iCs/>
          <w:color w:val="1C1C1C"/>
          <w:spacing w:val="38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651</w:t>
      </w:r>
      <w:r w:rsidRPr="0061201E">
        <w:rPr>
          <w:rFonts w:ascii="Titillium" w:hAnsi="Titillium" w:cstheme="minorHAnsi"/>
          <w:iCs/>
          <w:color w:val="1C1C1C"/>
          <w:spacing w:val="2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del</w:t>
      </w:r>
      <w:r w:rsidRPr="0061201E">
        <w:rPr>
          <w:rFonts w:ascii="Titillium" w:hAnsi="Titillium" w:cstheme="minorHAnsi"/>
          <w:iCs/>
          <w:color w:val="1C1C1C"/>
          <w:spacing w:val="3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17</w:t>
      </w:r>
      <w:r w:rsidRPr="0061201E">
        <w:rPr>
          <w:rFonts w:ascii="Titillium" w:hAnsi="Titillium" w:cstheme="minorHAnsi"/>
          <w:iCs/>
          <w:color w:val="1C1C1C"/>
          <w:spacing w:val="2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1C1C1C"/>
          <w:sz w:val="18"/>
          <w:szCs w:val="18"/>
          <w:lang w:val="it-IT"/>
        </w:rPr>
        <w:t>giugno</w:t>
      </w:r>
      <w:r w:rsidRPr="0061201E">
        <w:rPr>
          <w:rFonts w:ascii="Titillium" w:hAnsi="Titillium" w:cstheme="minorHAnsi"/>
          <w:iCs/>
          <w:color w:val="1C1C1C"/>
          <w:spacing w:val="32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>2014</w:t>
      </w:r>
      <w:r w:rsidR="0073143A"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 xml:space="preserve"> e </w:t>
      </w:r>
      <w:proofErr w:type="spellStart"/>
      <w:r w:rsidR="0073143A" w:rsidRPr="0061201E">
        <w:rPr>
          <w:rFonts w:ascii="Titillium" w:hAnsi="Titillium" w:cstheme="minorHAnsi"/>
          <w:iCs/>
          <w:color w:val="3F3F3F"/>
          <w:sz w:val="18"/>
          <w:szCs w:val="18"/>
          <w:lang w:val="it-IT"/>
        </w:rPr>
        <w:t>s.m.i.</w:t>
      </w:r>
      <w:proofErr w:type="spellEnd"/>
      <w:r w:rsidR="0073143A" w:rsidRPr="0061201E">
        <w:rPr>
          <w:rFonts w:ascii="Titillium" w:hAnsi="Titillium" w:cstheme="minorHAnsi"/>
          <w:i/>
          <w:color w:val="3F3F3F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in</w:t>
      </w:r>
      <w:r w:rsidRPr="0061201E">
        <w:rPr>
          <w:rFonts w:ascii="Titillium" w:hAnsi="Titillium" w:cstheme="minorHAnsi"/>
          <w:color w:val="1C1C1C"/>
          <w:spacing w:val="39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quanto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possiede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requisiti ivi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previsti</w:t>
      </w:r>
      <w:r w:rsidR="00AD11E4" w:rsidRPr="0061201E">
        <w:rPr>
          <w:rStyle w:val="Rimandonotaapidipagina"/>
          <w:rFonts w:ascii="Titillium" w:hAnsi="Titillium" w:cstheme="minorHAnsi"/>
          <w:color w:val="1C1C1C"/>
          <w:sz w:val="18"/>
          <w:szCs w:val="18"/>
          <w:lang w:val="it-IT"/>
        </w:rPr>
        <w:footnoteReference w:id="2"/>
      </w:r>
      <w:r w:rsidRPr="0061201E">
        <w:rPr>
          <w:rFonts w:ascii="Titillium" w:hAnsi="Titillium" w:cstheme="minorHAnsi"/>
          <w:color w:val="3F3F3F"/>
          <w:sz w:val="18"/>
          <w:szCs w:val="18"/>
          <w:lang w:val="it-IT"/>
        </w:rPr>
        <w:t>,</w:t>
      </w:r>
      <w:r w:rsidRPr="0061201E">
        <w:rPr>
          <w:rFonts w:ascii="Titillium" w:hAnsi="Titillium" w:cstheme="minorHAnsi"/>
          <w:color w:val="3F3F3F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e</w:t>
      </w:r>
      <w:r w:rsidRPr="0061201E">
        <w:rPr>
          <w:rFonts w:ascii="Titillium" w:hAnsi="Titillium" w:cstheme="minorHAnsi"/>
          <w:color w:val="1C1C1C"/>
          <w:spacing w:val="4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precisamente:</w:t>
      </w:r>
    </w:p>
    <w:p w14:paraId="0CED2E9C" w14:textId="37AA6F15" w:rsidR="005B1584" w:rsidRPr="0061201E" w:rsidRDefault="00D96EE8" w:rsidP="008B4826">
      <w:pPr>
        <w:pStyle w:val="Corpotesto"/>
        <w:numPr>
          <w:ilvl w:val="0"/>
          <w:numId w:val="2"/>
        </w:numPr>
        <w:spacing w:before="162" w:line="295" w:lineRule="auto"/>
        <w:ind w:right="150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u w:val="thick" w:color="1C1C1C"/>
          <w:lang w:val="it-IT"/>
        </w:rPr>
        <w:t>la finalità prevalente risultante dallo Statuto o dalla normativa istitutiva è lo svolgimento di attività non economiche;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in particolare </w:t>
      </w:r>
      <w:r w:rsidR="00817C92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l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e principali attività </w:t>
      </w:r>
      <w:r w:rsidR="004C3660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dell’Ente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sono:</w:t>
      </w:r>
    </w:p>
    <w:p w14:paraId="67CD4906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97752A8" w14:textId="05678924" w:rsidR="005B1584" w:rsidRPr="0061201E" w:rsidRDefault="008B4826" w:rsidP="008B4826">
      <w:pPr>
        <w:pStyle w:val="Corpotesto"/>
        <w:ind w:left="56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 ..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1C1C1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  <w:r w:rsidRPr="0061201E">
        <w:rPr>
          <w:rFonts w:ascii="Titillium" w:hAnsi="Titillium" w:cstheme="minorHAnsi"/>
          <w:color w:val="6B6B6B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0C0C0C"/>
          <w:w w:val="120"/>
          <w:sz w:val="18"/>
          <w:szCs w:val="18"/>
          <w:lang w:val="it-IT"/>
        </w:rPr>
        <w:t>.</w:t>
      </w:r>
      <w:r w:rsidRPr="0061201E">
        <w:rPr>
          <w:rFonts w:ascii="Titillium" w:hAnsi="Titillium" w:cstheme="minorHAnsi"/>
          <w:color w:val="565656"/>
          <w:w w:val="120"/>
          <w:sz w:val="18"/>
          <w:szCs w:val="18"/>
          <w:lang w:val="it-IT"/>
        </w:rPr>
        <w:t>...</w:t>
      </w:r>
      <w:r w:rsidRPr="0061201E">
        <w:rPr>
          <w:rFonts w:ascii="Titillium" w:hAnsi="Titillium" w:cstheme="minorHAnsi"/>
          <w:color w:val="2D2D2D"/>
          <w:w w:val="120"/>
          <w:sz w:val="18"/>
          <w:szCs w:val="18"/>
          <w:lang w:val="it-IT"/>
        </w:rPr>
        <w:t>..</w:t>
      </w:r>
    </w:p>
    <w:p w14:paraId="01AAE1F5" w14:textId="77777777" w:rsidR="005B1584" w:rsidRPr="0061201E" w:rsidRDefault="005B1584">
      <w:pPr>
        <w:pStyle w:val="Corpotesto"/>
        <w:spacing w:before="6"/>
        <w:rPr>
          <w:rFonts w:ascii="Titillium" w:hAnsi="Titillium" w:cstheme="minorHAnsi"/>
          <w:sz w:val="18"/>
          <w:szCs w:val="18"/>
          <w:lang w:val="it-IT"/>
        </w:rPr>
      </w:pPr>
    </w:p>
    <w:p w14:paraId="13AB2F33" w14:textId="3BA54C7F" w:rsidR="005B1584" w:rsidRPr="0061201E" w:rsidRDefault="0085326C" w:rsidP="008B4826">
      <w:pPr>
        <w:pStyle w:val="Corpotesto"/>
        <w:numPr>
          <w:ilvl w:val="0"/>
          <w:numId w:val="2"/>
        </w:numPr>
        <w:spacing w:before="1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l’Ente</w:t>
      </w:r>
      <w:r w:rsidR="00D96EE8" w:rsidRPr="0061201E">
        <w:rPr>
          <w:rFonts w:ascii="Titillium" w:hAnsi="Titillium" w:cstheme="minorHAnsi"/>
          <w:color w:val="1C1C1C"/>
          <w:spacing w:val="-2"/>
          <w:w w:val="105"/>
          <w:sz w:val="18"/>
          <w:szCs w:val="18"/>
          <w:lang w:val="it-IT"/>
        </w:rPr>
        <w:t>:</w:t>
      </w:r>
    </w:p>
    <w:p w14:paraId="293E7E0A" w14:textId="700CFCF5" w:rsidR="005B1584" w:rsidRPr="0061201E" w:rsidRDefault="00322859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w w:val="110"/>
            <w:sz w:val="18"/>
            <w:szCs w:val="18"/>
            <w:lang w:val="it-IT"/>
          </w:rPr>
          <w:id w:val="-11429836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49B04CA" w:rsidRPr="0061201E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>non svolge alcuna attività economica;</w:t>
      </w:r>
    </w:p>
    <w:p w14:paraId="6A10EF7C" w14:textId="159BADA4" w:rsidR="005B1584" w:rsidRPr="0061201E" w:rsidRDefault="00322859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w w:val="105"/>
            <w:sz w:val="18"/>
            <w:szCs w:val="18"/>
            <w:lang w:val="it-IT"/>
          </w:rPr>
          <w:id w:val="186770900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49B04CA" w:rsidRPr="0061201E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svolge, secondariamente, anche attività economiche e il finanziamento, i costi e i ricavi di tali attività </w:t>
      </w:r>
      <w:r w:rsidR="1FD74DF0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 </w:t>
      </w:r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economiche </w:t>
      </w:r>
      <w:r w:rsidR="6C857F6D" w:rsidRPr="0061201E">
        <w:rPr>
          <w:rFonts w:ascii="Titillium" w:eastAsia="Garamond" w:hAnsi="Titillium" w:cs="Garamond"/>
          <w:color w:val="1C1C1C"/>
          <w:sz w:val="18"/>
          <w:szCs w:val="18"/>
          <w:lang w:val="it-IT"/>
        </w:rPr>
        <w:lastRenderedPageBreak/>
        <w:t>formano oggetto di contabilità separata;</w:t>
      </w:r>
    </w:p>
    <w:p w14:paraId="212754EC" w14:textId="0583892A" w:rsidR="1D2F516D" w:rsidRPr="0061201E" w:rsidRDefault="00322859" w:rsidP="5E8768CA">
      <w:pPr>
        <w:pStyle w:val="Corpotesto"/>
        <w:spacing w:before="132" w:line="290" w:lineRule="auto"/>
        <w:ind w:left="490" w:right="154"/>
        <w:jc w:val="both"/>
        <w:rPr>
          <w:rFonts w:ascii="Titillium" w:eastAsia="Garamond" w:hAnsi="Titillium" w:cs="Garamond"/>
          <w:color w:val="1C1C1C"/>
          <w:sz w:val="18"/>
          <w:szCs w:val="18"/>
          <w:lang w:val="it-IT"/>
        </w:rPr>
      </w:pPr>
      <w:sdt>
        <w:sdtPr>
          <w:rPr>
            <w:rFonts w:ascii="Titillium" w:hAnsi="Titillium" w:cstheme="minorBidi"/>
            <w:color w:val="1C1C1C"/>
            <w:sz w:val="18"/>
            <w:szCs w:val="18"/>
            <w:lang w:val="it-IT"/>
          </w:rPr>
          <w:id w:val="453597267"/>
          <w:placeholder>
            <w:docPart w:val="DefaultPlaceholder_1081868574"/>
          </w:placeholder>
        </w:sdtPr>
        <w:sdtEndPr/>
        <w:sdtContent>
          <w:r w:rsidR="1D2F516D" w:rsidRPr="79E17B29">
            <w:rPr>
              <w:rFonts w:ascii="Segoe UI Symbol" w:eastAsia="MS Gothic" w:hAnsi="Segoe UI Symbol" w:cs="Segoe UI Symbol"/>
              <w:color w:val="1C1C1C"/>
              <w:sz w:val="18"/>
              <w:szCs w:val="18"/>
              <w:lang w:val="it-IT"/>
            </w:rPr>
            <w:t>☐</w:t>
          </w:r>
        </w:sdtContent>
      </w:sdt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non è </w:t>
      </w:r>
      <w:proofErr w:type="spellStart"/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>Spoke</w:t>
      </w:r>
      <w:proofErr w:type="spellEnd"/>
      <w:r w:rsidR="1D2F516D" w:rsidRPr="79E17B29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o affiliato del programma</w:t>
      </w:r>
      <w:r w:rsidR="00645A3E">
        <w:rPr>
          <w:rFonts w:ascii="Titillium" w:eastAsia="Garamond" w:hAnsi="Titillium" w:cs="Garamond"/>
          <w:color w:val="1C1C1C"/>
          <w:sz w:val="18"/>
          <w:szCs w:val="18"/>
          <w:lang w:val="it-IT"/>
        </w:rPr>
        <w:t xml:space="preserve"> </w:t>
      </w:r>
      <w:r w:rsidR="00A110C9">
        <w:rPr>
          <w:rFonts w:ascii="Titillium" w:eastAsia="Garamond" w:hAnsi="Titillium" w:cs="Garamond"/>
          <w:color w:val="1C1C1C"/>
          <w:sz w:val="18"/>
          <w:szCs w:val="18"/>
          <w:lang w:val="it-IT"/>
        </w:rPr>
        <w:t>CNMS</w:t>
      </w:r>
    </w:p>
    <w:p w14:paraId="26C06973" w14:textId="77777777" w:rsidR="005B1584" w:rsidRPr="0061201E" w:rsidRDefault="005B1584">
      <w:pPr>
        <w:pStyle w:val="Corpotesto"/>
        <w:spacing w:before="1"/>
        <w:rPr>
          <w:rFonts w:ascii="Titillium" w:hAnsi="Titillium" w:cstheme="minorHAnsi"/>
          <w:sz w:val="18"/>
          <w:szCs w:val="18"/>
          <w:lang w:val="it-IT"/>
        </w:rPr>
      </w:pPr>
    </w:p>
    <w:p w14:paraId="3E9A2EDA" w14:textId="133F9963" w:rsidR="005B1584" w:rsidRPr="0061201E" w:rsidRDefault="00512255" w:rsidP="00EA066F">
      <w:pPr>
        <w:pStyle w:val="Corpotesto"/>
        <w:numPr>
          <w:ilvl w:val="0"/>
          <w:numId w:val="2"/>
        </w:numPr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nell’</w:t>
      </w:r>
      <w:r w:rsidR="00FD25DA" w:rsidRPr="0061201E">
        <w:rPr>
          <w:rFonts w:ascii="Titillium" w:hAnsi="Titillium" w:cstheme="minorHAnsi"/>
          <w:color w:val="1C1C1C"/>
          <w:sz w:val="18"/>
          <w:szCs w:val="18"/>
          <w:lang w:val="it-IT"/>
        </w:rPr>
        <w:t>Ente</w:t>
      </w:r>
      <w:r w:rsidR="00D96EE8" w:rsidRPr="0061201E">
        <w:rPr>
          <w:rFonts w:ascii="Titillium" w:hAnsi="Titillium" w:cstheme="minorHAnsi"/>
          <w:color w:val="1C1C1C"/>
          <w:spacing w:val="-2"/>
          <w:sz w:val="18"/>
          <w:szCs w:val="18"/>
          <w:lang w:val="it-IT"/>
        </w:rPr>
        <w:t>:</w:t>
      </w:r>
    </w:p>
    <w:p w14:paraId="3C044560" w14:textId="01874E2B" w:rsidR="005B1584" w:rsidRPr="0061201E" w:rsidRDefault="00322859" w:rsidP="00FC6DD8">
      <w:pPr>
        <w:pStyle w:val="Corpotesto"/>
        <w:spacing w:before="132" w:line="290" w:lineRule="auto"/>
        <w:ind w:left="490" w:right="154"/>
        <w:jc w:val="both"/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</w:pPr>
      <w:sdt>
        <w:sdtPr>
          <w:rPr>
            <w:rFonts w:ascii="Titillium" w:hAnsi="Titillium" w:cstheme="minorHAnsi"/>
            <w:color w:val="1C1C1C"/>
            <w:w w:val="105"/>
            <w:sz w:val="18"/>
            <w:szCs w:val="18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DD8" w:rsidRPr="0061201E">
            <w:rPr>
              <w:rFonts w:ascii="Segoe UI Symbol" w:eastAsia="MS Gothic" w:hAnsi="Segoe UI Symbol" w:cs="Segoe UI Symbol"/>
              <w:color w:val="1C1C1C"/>
              <w:w w:val="105"/>
              <w:sz w:val="18"/>
              <w:szCs w:val="18"/>
              <w:lang w:val="it-IT"/>
            </w:rPr>
            <w:t>☐</w:t>
          </w:r>
        </w:sdtContent>
      </w:sdt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non c</w:t>
      </w:r>
      <w:r w:rsidR="008C0AD3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i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 xml:space="preserve"> sono imprese in grado di esercitare un'influenza decisiva (ad esempio in qualità di soci o azionisti);</w:t>
      </w:r>
    </w:p>
    <w:p w14:paraId="0AE64819" w14:textId="01A07863" w:rsidR="005B1584" w:rsidRPr="0061201E" w:rsidRDefault="00322859" w:rsidP="00544CB3">
      <w:pPr>
        <w:pStyle w:val="Corpotesto"/>
        <w:spacing w:before="132" w:line="290" w:lineRule="auto"/>
        <w:ind w:left="490" w:right="154"/>
        <w:jc w:val="both"/>
        <w:rPr>
          <w:rFonts w:ascii="Titillium" w:hAnsi="Titillium" w:cstheme="minorHAnsi"/>
          <w:sz w:val="18"/>
          <w:szCs w:val="18"/>
          <w:lang w:val="it-IT"/>
        </w:rPr>
      </w:pPr>
      <w:sdt>
        <w:sdtPr>
          <w:rPr>
            <w:rFonts w:ascii="Titillium" w:hAnsi="Titillium" w:cstheme="minorHAnsi"/>
            <w:color w:val="1C1C1C"/>
            <w:w w:val="105"/>
            <w:sz w:val="18"/>
            <w:szCs w:val="18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DD8" w:rsidRPr="0061201E">
            <w:rPr>
              <w:rFonts w:ascii="Segoe UI Symbol" w:eastAsia="MS Gothic" w:hAnsi="Segoe UI Symbol" w:cs="Segoe UI Symbol"/>
              <w:color w:val="1C1C1C"/>
              <w:w w:val="105"/>
              <w:sz w:val="18"/>
              <w:szCs w:val="18"/>
              <w:lang w:val="it-IT"/>
            </w:rPr>
            <w:t>☐</w:t>
          </w:r>
        </w:sdtContent>
      </w:sdt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le imprese in grado di esercitare un</w:t>
      </w:r>
      <w:r w:rsidR="00D96EE8" w:rsidRPr="0061201E">
        <w:rPr>
          <w:rFonts w:ascii="Titillium" w:hAnsi="Titillium" w:cstheme="minorHAnsi"/>
          <w:color w:val="4D4D4D"/>
          <w:w w:val="105"/>
          <w:sz w:val="18"/>
          <w:szCs w:val="18"/>
          <w:lang w:val="it-IT"/>
        </w:rPr>
        <w:t>'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influenza decisiva (ad esempio in qualità di soci o azionisti) non possono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non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potranno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godere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alcun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accesso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preferenziale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ai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risultati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dal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medesimo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generati nello svolgimento delle attività</w:t>
      </w:r>
      <w:r w:rsidR="00D96EE8" w:rsidRPr="0061201E">
        <w:rPr>
          <w:rFonts w:ascii="Titillium" w:hAnsi="Titillium" w:cstheme="minorHAnsi"/>
          <w:color w:val="1C1C1C"/>
          <w:spacing w:val="40"/>
          <w:w w:val="105"/>
          <w:sz w:val="18"/>
          <w:szCs w:val="18"/>
          <w:lang w:val="it-IT"/>
        </w:rPr>
        <w:t xml:space="preserve"> </w:t>
      </w:r>
      <w:r w:rsidR="00D96EE8"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principali.</w:t>
      </w:r>
    </w:p>
    <w:p w14:paraId="3F68A0DA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2BEFA6C2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23DD38F8" w14:textId="504A51E6" w:rsidR="005B1584" w:rsidRPr="0061201E" w:rsidRDefault="00D96EE8" w:rsidP="00FC6DD8">
      <w:pPr>
        <w:pStyle w:val="Titolo1"/>
        <w:spacing w:before="166"/>
        <w:ind w:left="4267" w:right="4322" w:hanging="217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05"/>
          <w:sz w:val="18"/>
          <w:szCs w:val="18"/>
          <w:lang w:val="it-IT"/>
        </w:rPr>
        <w:t>SI</w:t>
      </w:r>
      <w:r w:rsidR="00FC6DD8" w:rsidRPr="0061201E">
        <w:rPr>
          <w:rFonts w:ascii="Titillium" w:hAnsi="Titillium" w:cstheme="minorHAnsi"/>
          <w:color w:val="1C1C1C"/>
          <w:spacing w:val="7"/>
          <w:w w:val="105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spacing w:val="-2"/>
          <w:w w:val="105"/>
          <w:sz w:val="18"/>
          <w:szCs w:val="18"/>
          <w:lang w:val="it-IT"/>
        </w:rPr>
        <w:t>IMPEGNA</w:t>
      </w:r>
    </w:p>
    <w:p w14:paraId="78DF496C" w14:textId="77777777" w:rsidR="005B1584" w:rsidRPr="0061201E" w:rsidRDefault="005B1584">
      <w:pPr>
        <w:pStyle w:val="Corpotesto"/>
        <w:rPr>
          <w:rFonts w:ascii="Titillium" w:hAnsi="Titillium" w:cstheme="minorHAnsi"/>
          <w:b/>
          <w:sz w:val="18"/>
          <w:szCs w:val="18"/>
          <w:lang w:val="it-IT"/>
        </w:rPr>
      </w:pPr>
    </w:p>
    <w:p w14:paraId="2910B171" w14:textId="644FCB38" w:rsidR="005B1584" w:rsidRPr="0061201E" w:rsidRDefault="00D96EE8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a</w:t>
      </w:r>
      <w:r w:rsidRPr="0061201E">
        <w:rPr>
          <w:rFonts w:ascii="Titillium" w:hAnsi="Titillium" w:cstheme="minorHAnsi"/>
          <w:color w:val="1C1C1C"/>
          <w:spacing w:val="6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produrre,</w:t>
      </w:r>
      <w:r w:rsidRPr="0061201E">
        <w:rPr>
          <w:rFonts w:ascii="Titillium" w:hAnsi="Titillium" w:cstheme="minorHAnsi"/>
          <w:color w:val="1C1C1C"/>
          <w:spacing w:val="40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su</w:t>
      </w:r>
      <w:r w:rsidRPr="0061201E">
        <w:rPr>
          <w:rFonts w:ascii="Titillium" w:hAnsi="Titillium" w:cstheme="minorHAnsi"/>
          <w:color w:val="1C1C1C"/>
          <w:spacing w:val="74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richiesta</w:t>
      </w:r>
      <w:r w:rsidRPr="0061201E">
        <w:rPr>
          <w:rFonts w:ascii="Titillium" w:hAnsi="Titillium" w:cstheme="minorHAnsi"/>
          <w:color w:val="1C1C1C"/>
          <w:spacing w:val="69"/>
          <w:w w:val="110"/>
          <w:sz w:val="18"/>
          <w:szCs w:val="18"/>
          <w:lang w:val="it-IT"/>
        </w:rPr>
        <w:t xml:space="preserve"> </w:t>
      </w:r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dello </w:t>
      </w:r>
      <w:proofErr w:type="spellStart"/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Spoke</w:t>
      </w:r>
      <w:proofErr w:type="spellEnd"/>
      <w:r w:rsidR="00FC6DD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 e di Unioncamere Piemonte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,</w:t>
      </w:r>
      <w:r w:rsidRPr="0061201E">
        <w:rPr>
          <w:rFonts w:ascii="Titillium" w:hAnsi="Titillium" w:cstheme="minorHAnsi"/>
          <w:color w:val="1C1C1C"/>
          <w:spacing w:val="40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copia</w:t>
      </w:r>
      <w:r w:rsidRPr="0061201E">
        <w:rPr>
          <w:rFonts w:ascii="Titillium" w:hAnsi="Titillium" w:cstheme="minorHAnsi"/>
          <w:color w:val="1C1C1C"/>
          <w:spacing w:val="67"/>
          <w:w w:val="110"/>
          <w:sz w:val="18"/>
          <w:szCs w:val="18"/>
          <w:lang w:val="it-IT"/>
        </w:rPr>
        <w:t xml:space="preserve"> </w:t>
      </w: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della documentazione comprovante quanto sopra dichiarato.</w:t>
      </w:r>
    </w:p>
    <w:p w14:paraId="4AFF4B59" w14:textId="77777777" w:rsidR="00560078" w:rsidRPr="0061201E" w:rsidRDefault="00560078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</w:pPr>
    </w:p>
    <w:p w14:paraId="2A243A23" w14:textId="1C6398EC" w:rsidR="00560078" w:rsidRPr="0061201E" w:rsidRDefault="001D532C" w:rsidP="00993EF5">
      <w:pPr>
        <w:pStyle w:val="Corpotesto"/>
        <w:spacing w:before="144" w:line="288" w:lineRule="auto"/>
        <w:ind w:left="115" w:hanging="1"/>
        <w:jc w:val="both"/>
        <w:rPr>
          <w:rFonts w:ascii="Titillium" w:hAnsi="Titillium" w:cstheme="minorHAnsi"/>
          <w:sz w:val="18"/>
          <w:szCs w:val="18"/>
          <w:lang w:val="it-IT"/>
        </w:rPr>
      </w:pPr>
      <w:r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Si a</w:t>
      </w:r>
      <w:r w:rsidR="00560078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 xml:space="preserve">llega alla presente </w:t>
      </w:r>
      <w:r w:rsidR="00AD11E4" w:rsidRPr="0061201E">
        <w:rPr>
          <w:rFonts w:ascii="Titillium" w:hAnsi="Titillium" w:cstheme="minorHAnsi"/>
          <w:color w:val="1C1C1C"/>
          <w:w w:val="110"/>
          <w:sz w:val="18"/>
          <w:szCs w:val="18"/>
          <w:lang w:val="it-IT"/>
        </w:rPr>
        <w:t>copia dello Statuto.</w:t>
      </w:r>
    </w:p>
    <w:p w14:paraId="0074039D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7DBB3D0D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DF7BB37" w14:textId="77777777" w:rsidR="001D532C" w:rsidRDefault="001D532C" w:rsidP="00B54ECC">
      <w:pPr>
        <w:spacing w:line="300" w:lineRule="exact"/>
        <w:ind w:left="357" w:hanging="357"/>
        <w:jc w:val="both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61201E">
        <w:rPr>
          <w:rFonts w:ascii="Titillium" w:hAnsi="Titillium"/>
          <w:i/>
          <w:iCs/>
          <w:sz w:val="18"/>
          <w:szCs w:val="18"/>
          <w:lang w:val="it-IT" w:eastAsia="it-IT"/>
        </w:rPr>
        <w:t>Il presente documento deve essere firmato digitalmente prima dell'invio telematico.</w:t>
      </w:r>
    </w:p>
    <w:p w14:paraId="1D638B23" w14:textId="306A832B" w:rsidR="00BC2C94" w:rsidRPr="00BC2C94" w:rsidRDefault="00BC2C94" w:rsidP="00B54ECC">
      <w:pPr>
        <w:spacing w:line="300" w:lineRule="exact"/>
        <w:ind w:left="357" w:hanging="357"/>
        <w:jc w:val="both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Attenzione: Il presente modulo deve essere compilato a video e firmato con firma digitale forte (sono accettati file con estensioni</w:t>
      </w:r>
      <w:r w:rsidR="00B54ECC">
        <w:rPr>
          <w:rFonts w:ascii="Titillium" w:hAnsi="Titillium"/>
          <w:i/>
          <w:iCs/>
          <w:sz w:val="18"/>
          <w:szCs w:val="18"/>
          <w:lang w:val="it-IT" w:eastAsia="it-IT"/>
        </w:rPr>
        <w:t xml:space="preserve"> </w:t>
      </w:r>
      <w:r w:rsidR="00AF5E6A">
        <w:rPr>
          <w:rFonts w:ascii="Titillium" w:hAnsi="Titillium"/>
          <w:i/>
          <w:iCs/>
          <w:sz w:val="18"/>
          <w:szCs w:val="18"/>
          <w:lang w:val="it-IT" w:eastAsia="it-IT"/>
        </w:rPr>
        <w:t>pdf.</w:t>
      </w: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p7m).</w:t>
      </w:r>
    </w:p>
    <w:p w14:paraId="0EDD6D73" w14:textId="77777777" w:rsidR="00BC2C94" w:rsidRPr="00BC2C94" w:rsidRDefault="00BC2C94" w:rsidP="00B54ECC">
      <w:pPr>
        <w:spacing w:line="300" w:lineRule="exact"/>
        <w:ind w:left="357" w:hanging="357"/>
        <w:rPr>
          <w:rFonts w:ascii="Titillium" w:hAnsi="Titillium"/>
          <w:i/>
          <w:iCs/>
          <w:sz w:val="18"/>
          <w:szCs w:val="18"/>
          <w:lang w:val="it-IT" w:eastAsia="it-IT"/>
        </w:rPr>
      </w:pPr>
      <w:r w:rsidRPr="00BC2C94">
        <w:rPr>
          <w:rFonts w:ascii="Titillium" w:hAnsi="Titillium"/>
          <w:i/>
          <w:iCs/>
          <w:sz w:val="18"/>
          <w:szCs w:val="18"/>
          <w:lang w:val="it-IT" w:eastAsia="it-IT"/>
        </w:rPr>
        <w:t>Non sono accettati moduli stampati, successivamente scansionati e allegati.</w:t>
      </w:r>
    </w:p>
    <w:p w14:paraId="7375ECEA" w14:textId="77777777" w:rsidR="00BC2C94" w:rsidRPr="0061201E" w:rsidRDefault="00BC2C94" w:rsidP="001D532C">
      <w:pPr>
        <w:spacing w:line="300" w:lineRule="exact"/>
        <w:ind w:left="357" w:hanging="357"/>
        <w:rPr>
          <w:rFonts w:ascii="Titillium" w:hAnsi="Titillium"/>
          <w:i/>
          <w:iCs/>
          <w:sz w:val="18"/>
          <w:szCs w:val="18"/>
          <w:lang w:val="it-IT" w:eastAsia="it-IT"/>
        </w:rPr>
      </w:pPr>
    </w:p>
    <w:p w14:paraId="13222392" w14:textId="77777777" w:rsidR="005B1584" w:rsidRPr="0061201E" w:rsidRDefault="005B1584">
      <w:pPr>
        <w:pStyle w:val="Corpotesto"/>
        <w:spacing w:before="9"/>
        <w:rPr>
          <w:rFonts w:ascii="Titillium" w:hAnsi="Titillium" w:cstheme="minorHAnsi"/>
          <w:sz w:val="18"/>
          <w:szCs w:val="18"/>
          <w:lang w:val="it-IT"/>
        </w:rPr>
      </w:pPr>
    </w:p>
    <w:p w14:paraId="036E4419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8373672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9307234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129A16FA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C701F61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470ACAC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619D138E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62041CF4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52D7ABD5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36E7F980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7C5B6549" w14:textId="77777777" w:rsidR="005B1584" w:rsidRPr="0061201E" w:rsidRDefault="005B1584">
      <w:pPr>
        <w:pStyle w:val="Corpotesto"/>
        <w:rPr>
          <w:rFonts w:ascii="Titillium" w:hAnsi="Titillium" w:cstheme="minorHAnsi"/>
          <w:sz w:val="18"/>
          <w:szCs w:val="18"/>
          <w:lang w:val="it-IT"/>
        </w:rPr>
      </w:pPr>
    </w:p>
    <w:p w14:paraId="4A6ABB66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p w14:paraId="7BA42705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p w14:paraId="6379EB64" w14:textId="77777777" w:rsidR="005B1584" w:rsidRPr="0061201E" w:rsidRDefault="005B1584">
      <w:pPr>
        <w:pStyle w:val="Corpotesto"/>
        <w:rPr>
          <w:rFonts w:ascii="Titillium" w:hAnsi="Titillium"/>
          <w:sz w:val="18"/>
          <w:szCs w:val="18"/>
          <w:lang w:val="it-IT"/>
        </w:rPr>
      </w:pPr>
    </w:p>
    <w:bookmarkEnd w:id="0"/>
    <w:p w14:paraId="57484FD7" w14:textId="77777777" w:rsidR="005B1584" w:rsidRPr="0061201E" w:rsidRDefault="005B1584">
      <w:pPr>
        <w:pStyle w:val="Corpotesto"/>
        <w:spacing w:before="6"/>
        <w:rPr>
          <w:rFonts w:ascii="Titillium" w:hAnsi="Titillium"/>
          <w:sz w:val="18"/>
          <w:szCs w:val="18"/>
          <w:lang w:val="it-IT"/>
        </w:rPr>
      </w:pPr>
    </w:p>
    <w:sectPr w:rsidR="005B1584" w:rsidRPr="0061201E" w:rsidSect="0036689E">
      <w:headerReference w:type="default" r:id="rId11"/>
      <w:footerReference w:type="default" r:id="rId12"/>
      <w:pgSz w:w="11910" w:h="16830"/>
      <w:pgMar w:top="1814" w:right="936" w:bottom="278" w:left="1021" w:header="720" w:footer="11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652CF" w14:textId="77777777" w:rsidR="00322859" w:rsidRDefault="00322859" w:rsidP="000E145C">
      <w:r>
        <w:separator/>
      </w:r>
    </w:p>
  </w:endnote>
  <w:endnote w:type="continuationSeparator" w:id="0">
    <w:p w14:paraId="0F8B7512" w14:textId="77777777" w:rsidR="00322859" w:rsidRDefault="00322859" w:rsidP="000E145C">
      <w:r>
        <w:continuationSeparator/>
      </w:r>
    </w:p>
  </w:endnote>
  <w:endnote w:type="continuationNotice" w:id="1">
    <w:p w14:paraId="2FD9DCE8" w14:textId="77777777" w:rsidR="00322859" w:rsidRDefault="003228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charset w:val="00"/>
    <w:family w:val="modern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61F7" w14:textId="7CD880D5" w:rsidR="005726E5" w:rsidRDefault="00876F30">
    <w:pPr>
      <w:pStyle w:val="Pidipagina"/>
      <w:jc w:val="right"/>
    </w:pPr>
    <w:r w:rsidRPr="00876F30">
      <w:rPr>
        <w:rFonts w:ascii="Titillium" w:eastAsia="DengXian" w:hAnsi="Titillium" w:cs="Arial"/>
        <w:noProof/>
        <w:lang w:val="it-IT"/>
      </w:rPr>
      <mc:AlternateContent>
        <mc:Choice Requires="wps">
          <w:drawing>
            <wp:anchor distT="0" distB="0" distL="114300" distR="114300" simplePos="0" relativeHeight="251676673" behindDoc="0" locked="0" layoutInCell="1" allowOverlap="1" wp14:anchorId="2E404936" wp14:editId="316532C3">
              <wp:simplePos x="0" y="0"/>
              <wp:positionH relativeFrom="column">
                <wp:posOffset>4135120</wp:posOffset>
              </wp:positionH>
              <wp:positionV relativeFrom="paragraph">
                <wp:posOffset>160655</wp:posOffset>
              </wp:positionV>
              <wp:extent cx="1885950" cy="590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590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C9F3BB" w14:textId="77777777" w:rsidR="00876F30" w:rsidRPr="00876F30" w:rsidRDefault="00876F30" w:rsidP="00876F30">
                          <w:pPr>
                            <w:spacing w:line="259" w:lineRule="auto"/>
                            <w:ind w:right="48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876F30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POLITECNICO DI TORINO</w:t>
                          </w:r>
                        </w:p>
                        <w:p w14:paraId="79983707" w14:textId="77777777" w:rsidR="00876F30" w:rsidRPr="00876F30" w:rsidRDefault="00876F30" w:rsidP="00876F30">
                          <w:pPr>
                            <w:spacing w:line="259" w:lineRule="auto"/>
                            <w:ind w:right="48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876F30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SPOKE 2 – SUSTAINABLE ROAD VEHICLE</w:t>
                          </w:r>
                        </w:p>
                        <w:p w14:paraId="5F840F89" w14:textId="77777777" w:rsidR="00876F30" w:rsidRPr="00876F30" w:rsidRDefault="00876F30" w:rsidP="00876F30">
                          <w:pPr>
                            <w:spacing w:line="259" w:lineRule="auto"/>
                            <w:ind w:right="48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876F30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Corso Duca degli Abruzzi 24 – 10129 Torino</w:t>
                          </w:r>
                        </w:p>
                        <w:p w14:paraId="6854EEAE" w14:textId="77777777" w:rsidR="00876F30" w:rsidRPr="00876F30" w:rsidRDefault="00876F30" w:rsidP="00876F30">
                          <w:pPr>
                            <w:spacing w:line="259" w:lineRule="auto"/>
                            <w:ind w:right="48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  <w:r w:rsidRPr="00876F30"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  <w:t>P.IVA/C.F. 00518460019 - PEC </w:t>
                          </w:r>
                          <w:hyperlink r:id="rId1" w:history="1">
                            <w:r w:rsidRPr="00876F30">
                              <w:rPr>
                                <w:rFonts w:ascii="Titillium" w:hAnsi="Titillium" w:cs="Calibri"/>
                                <w:b/>
                                <w:bCs/>
                                <w:color w:val="1F3864"/>
                                <w:sz w:val="12"/>
                                <w:szCs w:val="12"/>
                                <w:lang w:val="it-IT"/>
                              </w:rPr>
                              <w:t>politecnicoditorino@pec.polito.it</w:t>
                            </w:r>
                          </w:hyperlink>
                        </w:p>
                        <w:p w14:paraId="1D558957" w14:textId="77777777" w:rsidR="00876F30" w:rsidRPr="00876F30" w:rsidRDefault="00876F30" w:rsidP="00876F30">
                          <w:pPr>
                            <w:ind w:right="48"/>
                            <w:jc w:val="right"/>
                            <w:rPr>
                              <w:rFonts w:ascii="Titillium" w:hAnsi="Titillium" w:cs="Calibri"/>
                              <w:b/>
                              <w:bCs/>
                              <w:color w:val="1F3864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40493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5.6pt;margin-top:12.65pt;width:148.5pt;height:46.5pt;z-index:2516766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" filled="f" stroked="f" strokeweight=".5pt">
              <v:textbox>
                <w:txbxContent>
                  <w:p w14:paraId="57C9F3BB" w14:textId="77777777" w:rsidR="00876F30" w:rsidRPr="00876F30" w:rsidRDefault="00876F30" w:rsidP="00876F30">
                    <w:pPr>
                      <w:spacing w:line="259" w:lineRule="auto"/>
                      <w:ind w:right="48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876F30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POLITECNICO DI TORINO</w:t>
                    </w:r>
                  </w:p>
                  <w:p w14:paraId="79983707" w14:textId="77777777" w:rsidR="00876F30" w:rsidRPr="00876F30" w:rsidRDefault="00876F30" w:rsidP="00876F30">
                    <w:pPr>
                      <w:spacing w:line="259" w:lineRule="auto"/>
                      <w:ind w:right="48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876F30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SPOKE 2 – SUSTAINABLE ROAD VEHICLE</w:t>
                    </w:r>
                  </w:p>
                  <w:p w14:paraId="5F840F89" w14:textId="77777777" w:rsidR="00876F30" w:rsidRPr="00876F30" w:rsidRDefault="00876F30" w:rsidP="00876F30">
                    <w:pPr>
                      <w:spacing w:line="259" w:lineRule="auto"/>
                      <w:ind w:right="48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876F30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Corso Duca degli Abruzzi 24 – 10129 Torino</w:t>
                    </w:r>
                  </w:p>
                  <w:p w14:paraId="6854EEAE" w14:textId="77777777" w:rsidR="00876F30" w:rsidRPr="00876F30" w:rsidRDefault="00876F30" w:rsidP="00876F30">
                    <w:pPr>
                      <w:spacing w:line="259" w:lineRule="auto"/>
                      <w:ind w:right="48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  <w:r w:rsidRPr="00876F30"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  <w:t>P.IVA/C.F. 00518460019 - PEC </w:t>
                    </w:r>
                    <w:hyperlink r:id="rId2" w:history="1">
                      <w:r w:rsidRPr="00876F30">
                        <w:rPr>
                          <w:rFonts w:ascii="Titillium" w:hAnsi="Titillium" w:cs="Calibri"/>
                          <w:b/>
                          <w:bCs/>
                          <w:color w:val="1F3864"/>
                          <w:sz w:val="12"/>
                          <w:szCs w:val="12"/>
                          <w:lang w:val="it-IT"/>
                        </w:rPr>
                        <w:t>politecnicoditorino@pec.polito.it</w:t>
                      </w:r>
                    </w:hyperlink>
                  </w:p>
                  <w:p w14:paraId="1D558957" w14:textId="77777777" w:rsidR="00876F30" w:rsidRPr="00876F30" w:rsidRDefault="00876F30" w:rsidP="00876F30">
                    <w:pPr>
                      <w:ind w:right="48"/>
                      <w:jc w:val="right"/>
                      <w:rPr>
                        <w:rFonts w:ascii="Titillium" w:hAnsi="Titillium" w:cs="Calibri"/>
                        <w:b/>
                        <w:bCs/>
                        <w:color w:val="1F3864"/>
                        <w:sz w:val="12"/>
                        <w:szCs w:val="12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-1998946511"/>
        <w:docPartObj>
          <w:docPartGallery w:val="Page Numbers (Bottom of Page)"/>
          <w:docPartUnique/>
        </w:docPartObj>
      </w:sdtPr>
      <w:sdtEndPr/>
      <w:sdtContent>
        <w:r w:rsidR="00EA7FD8">
          <w:rPr>
            <w:noProof/>
          </w:rPr>
          <w:drawing>
            <wp:anchor distT="0" distB="0" distL="114300" distR="114300" simplePos="0" relativeHeight="251666433" behindDoc="0" locked="0" layoutInCell="1" allowOverlap="1" wp14:anchorId="7E1C4BC7" wp14:editId="00DEB982">
              <wp:simplePos x="0" y="0"/>
              <wp:positionH relativeFrom="column">
                <wp:posOffset>-190195</wp:posOffset>
              </wp:positionH>
              <wp:positionV relativeFrom="paragraph">
                <wp:posOffset>-279</wp:posOffset>
              </wp:positionV>
              <wp:extent cx="1334135" cy="942975"/>
              <wp:effectExtent l="0" t="0" r="0" b="9525"/>
              <wp:wrapNone/>
              <wp:docPr id="13" name="Immagine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magine 4"/>
                      <pic:cNvPicPr>
                        <a:picLocks noChangeAspect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34135" cy="9429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726E5">
          <w:fldChar w:fldCharType="begin"/>
        </w:r>
        <w:r w:rsidR="005726E5">
          <w:instrText>PAGE   \* MERGEFORMAT</w:instrText>
        </w:r>
        <w:r w:rsidR="005726E5">
          <w:fldChar w:fldCharType="separate"/>
        </w:r>
        <w:r w:rsidR="005726E5">
          <w:rPr>
            <w:lang w:val="it-IT"/>
          </w:rPr>
          <w:t>2</w:t>
        </w:r>
        <w:r w:rsidR="005726E5">
          <w:fldChar w:fldCharType="end"/>
        </w:r>
      </w:sdtContent>
    </w:sdt>
  </w:p>
  <w:p w14:paraId="363F47B6" w14:textId="479B3CFC" w:rsidR="005726E5" w:rsidRDefault="005726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FF05A" w14:textId="77777777" w:rsidR="00322859" w:rsidRDefault="00322859" w:rsidP="000E145C">
      <w:r>
        <w:separator/>
      </w:r>
    </w:p>
  </w:footnote>
  <w:footnote w:type="continuationSeparator" w:id="0">
    <w:p w14:paraId="69356190" w14:textId="77777777" w:rsidR="00322859" w:rsidRDefault="00322859" w:rsidP="000E145C">
      <w:r>
        <w:continuationSeparator/>
      </w:r>
    </w:p>
  </w:footnote>
  <w:footnote w:type="continuationNotice" w:id="1">
    <w:p w14:paraId="79629B50" w14:textId="77777777" w:rsidR="00322859" w:rsidRDefault="00322859"/>
  </w:footnote>
  <w:footnote w:id="2">
    <w:p w14:paraId="7AB73C8D" w14:textId="35CA21A9" w:rsidR="00AD11E4" w:rsidRPr="00B3445A" w:rsidRDefault="00AD11E4" w:rsidP="00B3445A">
      <w:pPr>
        <w:pStyle w:val="Testonotaapidipagina"/>
        <w:jc w:val="both"/>
        <w:rPr>
          <w:rFonts w:ascii="Garamond" w:hAnsi="Garamond"/>
          <w:lang w:val="it-IT"/>
        </w:rPr>
      </w:pPr>
      <w:r w:rsidRPr="00B3445A">
        <w:rPr>
          <w:rStyle w:val="Rimandonotaapidipagina"/>
          <w:rFonts w:ascii="Garamond" w:hAnsi="Garamond"/>
          <w:sz w:val="18"/>
          <w:szCs w:val="18"/>
        </w:rPr>
        <w:footnoteRef/>
      </w:r>
      <w:r w:rsidRPr="00B3445A">
        <w:rPr>
          <w:rFonts w:ascii="Garamond" w:hAnsi="Garamond"/>
          <w:sz w:val="18"/>
          <w:szCs w:val="18"/>
          <w:lang w:val="it-IT"/>
        </w:rPr>
        <w:t xml:space="preserve"> </w:t>
      </w:r>
      <w:r w:rsidR="00B3445A" w:rsidRPr="00B3445A">
        <w:rPr>
          <w:rFonts w:ascii="Garamond" w:hAnsi="Garamond"/>
          <w:sz w:val="18"/>
          <w:szCs w:val="18"/>
          <w:lang w:val="it-IT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09F0" w14:textId="11E41C30" w:rsidR="000E145C" w:rsidRPr="000E145C" w:rsidRDefault="001A33F4" w:rsidP="000E145C">
    <w:pPr>
      <w:pStyle w:val="Intestazione"/>
    </w:pPr>
    <w:r w:rsidRPr="000A0DE1">
      <w:rPr>
        <w:noProof/>
        <w:sz w:val="20"/>
      </w:rPr>
      <w:drawing>
        <wp:anchor distT="0" distB="0" distL="114300" distR="114300" simplePos="0" relativeHeight="251664385" behindDoc="0" locked="0" layoutInCell="1" allowOverlap="1" wp14:anchorId="5E4997A1" wp14:editId="791966D0">
          <wp:simplePos x="0" y="0"/>
          <wp:positionH relativeFrom="page">
            <wp:align>left</wp:align>
          </wp:positionH>
          <wp:positionV relativeFrom="paragraph">
            <wp:posOffset>-346710</wp:posOffset>
          </wp:positionV>
          <wp:extent cx="7574280" cy="982345"/>
          <wp:effectExtent l="0" t="0" r="7620" b="8255"/>
          <wp:wrapSquare wrapText="bothSides"/>
          <wp:docPr id="15" name="Immagine 15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637091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982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BD9" w:rsidRPr="003B4BD9">
      <w:rPr>
        <w:rFonts w:ascii="Calibri" w:eastAsia="Calibri" w:hAnsi="Calibri" w:cs="Arial"/>
        <w:noProof/>
        <w:sz w:val="24"/>
        <w:szCs w:val="24"/>
        <w:lang w:val="it-IT"/>
      </w:rPr>
      <w:drawing>
        <wp:anchor distT="0" distB="0" distL="114300" distR="114300" simplePos="0" relativeHeight="251674625" behindDoc="0" locked="0" layoutInCell="1" allowOverlap="1" wp14:anchorId="796BE71C" wp14:editId="50C83772">
          <wp:simplePos x="0" y="0"/>
          <wp:positionH relativeFrom="margin">
            <wp:posOffset>5336713</wp:posOffset>
          </wp:positionH>
          <wp:positionV relativeFrom="topMargin">
            <wp:posOffset>410845</wp:posOffset>
          </wp:positionV>
          <wp:extent cx="1676400" cy="499745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03" b="30756"/>
                  <a:stretch>
                    <a:fillRect/>
                  </a:stretch>
                </pic:blipFill>
                <pic:spPr>
                  <a:xfrm>
                    <a:off x="0" y="0"/>
                    <a:ext cx="1676400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6418" w:rsidRPr="00412A60">
      <w:rPr>
        <w:noProof/>
        <w:sz w:val="20"/>
      </w:rPr>
      <w:drawing>
        <wp:anchor distT="0" distB="0" distL="114300" distR="114300" simplePos="0" relativeHeight="251669505" behindDoc="0" locked="0" layoutInCell="1" allowOverlap="1" wp14:anchorId="086C062F" wp14:editId="3E7592B0">
          <wp:simplePos x="0" y="0"/>
          <wp:positionH relativeFrom="margin">
            <wp:posOffset>5356225</wp:posOffset>
          </wp:positionH>
          <wp:positionV relativeFrom="margin">
            <wp:posOffset>-962660</wp:posOffset>
          </wp:positionV>
          <wp:extent cx="1493520" cy="619760"/>
          <wp:effectExtent l="0" t="0" r="0" b="889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520" cy="619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54B48"/>
    <w:multiLevelType w:val="hybridMultilevel"/>
    <w:tmpl w:val="83164B2A"/>
    <w:lvl w:ilvl="0" w:tplc="2126F0E8">
      <w:start w:val="2"/>
      <w:numFmt w:val="decimal"/>
      <w:lvlText w:val="%1."/>
      <w:lvlJc w:val="left"/>
      <w:pPr>
        <w:ind w:left="301" w:hanging="193"/>
      </w:pPr>
      <w:rPr>
        <w:rFonts w:hint="default"/>
        <w:w w:val="105"/>
      </w:rPr>
    </w:lvl>
    <w:lvl w:ilvl="1" w:tplc="AFA00554">
      <w:numFmt w:val="bullet"/>
      <w:lvlText w:val="•"/>
      <w:lvlJc w:val="left"/>
      <w:pPr>
        <w:ind w:left="840" w:hanging="193"/>
      </w:pPr>
      <w:rPr>
        <w:rFonts w:hint="default"/>
      </w:rPr>
    </w:lvl>
    <w:lvl w:ilvl="2" w:tplc="D924ED06">
      <w:numFmt w:val="bullet"/>
      <w:lvlText w:val="•"/>
      <w:lvlJc w:val="left"/>
      <w:pPr>
        <w:ind w:left="1851" w:hanging="193"/>
      </w:pPr>
      <w:rPr>
        <w:rFonts w:hint="default"/>
      </w:rPr>
    </w:lvl>
    <w:lvl w:ilvl="3" w:tplc="8772B282">
      <w:numFmt w:val="bullet"/>
      <w:lvlText w:val="•"/>
      <w:lvlJc w:val="left"/>
      <w:pPr>
        <w:ind w:left="2863" w:hanging="193"/>
      </w:pPr>
      <w:rPr>
        <w:rFonts w:hint="default"/>
      </w:rPr>
    </w:lvl>
    <w:lvl w:ilvl="4" w:tplc="BB4AA442">
      <w:numFmt w:val="bullet"/>
      <w:lvlText w:val="•"/>
      <w:lvlJc w:val="left"/>
      <w:pPr>
        <w:ind w:left="3874" w:hanging="193"/>
      </w:pPr>
      <w:rPr>
        <w:rFonts w:hint="default"/>
      </w:rPr>
    </w:lvl>
    <w:lvl w:ilvl="5" w:tplc="FA261D08">
      <w:numFmt w:val="bullet"/>
      <w:lvlText w:val="•"/>
      <w:lvlJc w:val="left"/>
      <w:pPr>
        <w:ind w:left="4886" w:hanging="193"/>
      </w:pPr>
      <w:rPr>
        <w:rFonts w:hint="default"/>
      </w:rPr>
    </w:lvl>
    <w:lvl w:ilvl="6" w:tplc="048A9320">
      <w:numFmt w:val="bullet"/>
      <w:lvlText w:val="•"/>
      <w:lvlJc w:val="left"/>
      <w:pPr>
        <w:ind w:left="5897" w:hanging="193"/>
      </w:pPr>
      <w:rPr>
        <w:rFonts w:hint="default"/>
      </w:rPr>
    </w:lvl>
    <w:lvl w:ilvl="7" w:tplc="A08218B2">
      <w:numFmt w:val="bullet"/>
      <w:lvlText w:val="•"/>
      <w:lvlJc w:val="left"/>
      <w:pPr>
        <w:ind w:left="6909" w:hanging="193"/>
      </w:pPr>
      <w:rPr>
        <w:rFonts w:hint="default"/>
      </w:rPr>
    </w:lvl>
    <w:lvl w:ilvl="8" w:tplc="D3969A22">
      <w:numFmt w:val="bullet"/>
      <w:lvlText w:val="•"/>
      <w:lvlJc w:val="left"/>
      <w:pPr>
        <w:ind w:left="7920" w:hanging="19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84"/>
    <w:rsid w:val="000354C9"/>
    <w:rsid w:val="00061430"/>
    <w:rsid w:val="0006794B"/>
    <w:rsid w:val="00077603"/>
    <w:rsid w:val="000E145C"/>
    <w:rsid w:val="000E39EF"/>
    <w:rsid w:val="00130B37"/>
    <w:rsid w:val="00144F04"/>
    <w:rsid w:val="00147513"/>
    <w:rsid w:val="00173B6B"/>
    <w:rsid w:val="001978DD"/>
    <w:rsid w:val="001A33F4"/>
    <w:rsid w:val="001D532C"/>
    <w:rsid w:val="001F0C84"/>
    <w:rsid w:val="00243E7D"/>
    <w:rsid w:val="0028287C"/>
    <w:rsid w:val="002A2265"/>
    <w:rsid w:val="002C028E"/>
    <w:rsid w:val="002D0D04"/>
    <w:rsid w:val="00322859"/>
    <w:rsid w:val="00357D3D"/>
    <w:rsid w:val="0036689E"/>
    <w:rsid w:val="003B4BD9"/>
    <w:rsid w:val="003D24E5"/>
    <w:rsid w:val="003E7C2F"/>
    <w:rsid w:val="00412A60"/>
    <w:rsid w:val="00456DE1"/>
    <w:rsid w:val="00457A5B"/>
    <w:rsid w:val="004C3660"/>
    <w:rsid w:val="00512255"/>
    <w:rsid w:val="005153E5"/>
    <w:rsid w:val="00544CB3"/>
    <w:rsid w:val="00560078"/>
    <w:rsid w:val="005726E5"/>
    <w:rsid w:val="005979DC"/>
    <w:rsid w:val="005B1584"/>
    <w:rsid w:val="005D5157"/>
    <w:rsid w:val="005F0CFB"/>
    <w:rsid w:val="0061201E"/>
    <w:rsid w:val="0064496D"/>
    <w:rsid w:val="00645A3E"/>
    <w:rsid w:val="00665DB5"/>
    <w:rsid w:val="006A5C65"/>
    <w:rsid w:val="006C683F"/>
    <w:rsid w:val="00711E09"/>
    <w:rsid w:val="0073143A"/>
    <w:rsid w:val="0074405D"/>
    <w:rsid w:val="007C2EDC"/>
    <w:rsid w:val="008107FB"/>
    <w:rsid w:val="00817C92"/>
    <w:rsid w:val="0085326C"/>
    <w:rsid w:val="00876F30"/>
    <w:rsid w:val="0089782C"/>
    <w:rsid w:val="008B4826"/>
    <w:rsid w:val="008C0AD3"/>
    <w:rsid w:val="009138FD"/>
    <w:rsid w:val="00931EDE"/>
    <w:rsid w:val="0096651D"/>
    <w:rsid w:val="00993EF5"/>
    <w:rsid w:val="00995A2B"/>
    <w:rsid w:val="009A6418"/>
    <w:rsid w:val="00A110C9"/>
    <w:rsid w:val="00A13A43"/>
    <w:rsid w:val="00A3423D"/>
    <w:rsid w:val="00A80029"/>
    <w:rsid w:val="00A84330"/>
    <w:rsid w:val="00AA5653"/>
    <w:rsid w:val="00AB4E71"/>
    <w:rsid w:val="00AC06F9"/>
    <w:rsid w:val="00AC4FFA"/>
    <w:rsid w:val="00AC50B6"/>
    <w:rsid w:val="00AD11E4"/>
    <w:rsid w:val="00AF5E6A"/>
    <w:rsid w:val="00B3445A"/>
    <w:rsid w:val="00B40A6C"/>
    <w:rsid w:val="00B54ECC"/>
    <w:rsid w:val="00B83AB1"/>
    <w:rsid w:val="00BA0CF4"/>
    <w:rsid w:val="00BC2C94"/>
    <w:rsid w:val="00C34495"/>
    <w:rsid w:val="00C54858"/>
    <w:rsid w:val="00C6604E"/>
    <w:rsid w:val="00CB24FA"/>
    <w:rsid w:val="00D96EE8"/>
    <w:rsid w:val="00DA6C61"/>
    <w:rsid w:val="00E06D50"/>
    <w:rsid w:val="00E5281D"/>
    <w:rsid w:val="00E5687F"/>
    <w:rsid w:val="00E603AA"/>
    <w:rsid w:val="00E731E9"/>
    <w:rsid w:val="00E84866"/>
    <w:rsid w:val="00EA066F"/>
    <w:rsid w:val="00EA7FD8"/>
    <w:rsid w:val="00ED0A76"/>
    <w:rsid w:val="00F62FF6"/>
    <w:rsid w:val="00FC6DD8"/>
    <w:rsid w:val="00FD25DA"/>
    <w:rsid w:val="0A73D1C8"/>
    <w:rsid w:val="0C828C22"/>
    <w:rsid w:val="0E53BC6B"/>
    <w:rsid w:val="1D2F516D"/>
    <w:rsid w:val="1D7B253B"/>
    <w:rsid w:val="1F17D6BE"/>
    <w:rsid w:val="1FD74DF0"/>
    <w:rsid w:val="20EF8CFF"/>
    <w:rsid w:val="2238A8BC"/>
    <w:rsid w:val="249B04CA"/>
    <w:rsid w:val="275C584A"/>
    <w:rsid w:val="276B9D97"/>
    <w:rsid w:val="27AFD987"/>
    <w:rsid w:val="2FFB56F0"/>
    <w:rsid w:val="30FE41DB"/>
    <w:rsid w:val="3193E42E"/>
    <w:rsid w:val="39A0B07D"/>
    <w:rsid w:val="3D70AC8F"/>
    <w:rsid w:val="45F876EF"/>
    <w:rsid w:val="47C2E21E"/>
    <w:rsid w:val="4F9A9478"/>
    <w:rsid w:val="55441C8E"/>
    <w:rsid w:val="58084D35"/>
    <w:rsid w:val="5E8768CA"/>
    <w:rsid w:val="644BE569"/>
    <w:rsid w:val="64994BA9"/>
    <w:rsid w:val="64C86148"/>
    <w:rsid w:val="6C857F6D"/>
    <w:rsid w:val="6E066D3B"/>
    <w:rsid w:val="729FEDDB"/>
    <w:rsid w:val="79E1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A001"/>
  <w15:docId w15:val="{109C771F-D70D-4737-A901-105793A5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382" w:right="437"/>
      <w:jc w:val="center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10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336" w:right="437"/>
      <w:jc w:val="center"/>
    </w:pPr>
    <w:rPr>
      <w:b/>
      <w:bCs/>
      <w:sz w:val="35"/>
      <w:szCs w:val="35"/>
    </w:rPr>
  </w:style>
  <w:style w:type="paragraph" w:styleId="Paragrafoelenco">
    <w:name w:val="List Paragraph"/>
    <w:basedOn w:val="Normale"/>
    <w:uiPriority w:val="1"/>
    <w:qFormat/>
    <w:pPr>
      <w:ind w:left="278" w:hanging="193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5D515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45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E14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45C"/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11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11E4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11E4"/>
    <w:rPr>
      <w:vertAlign w:val="superscript"/>
    </w:rPr>
  </w:style>
  <w:style w:type="character" w:customStyle="1" w:styleId="normaltextrun">
    <w:name w:val="normaltextrun"/>
    <w:basedOn w:val="Carpredefinitoparagrafo"/>
    <w:rsid w:val="00130B37"/>
  </w:style>
  <w:style w:type="character" w:customStyle="1" w:styleId="eop">
    <w:name w:val="eop"/>
    <w:basedOn w:val="Carpredefinitoparagrafo"/>
    <w:rsid w:val="00130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mailto:politecnicoditorino@pec.polito.it" TargetMode="External"/><Relationship Id="rId1" Type="http://schemas.openxmlformats.org/officeDocument/2006/relationships/hyperlink" Target="mailto:politecnicoditorino@pec.polito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09D80-4D45-43EC-B61F-3C0F1D433459}"/>
      </w:docPartPr>
      <w:docPartBody>
        <w:p w:rsidR="0052220E" w:rsidRDefault="0052220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charset w:val="00"/>
    <w:family w:val="modern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20E"/>
    <w:rsid w:val="003D7F6D"/>
    <w:rsid w:val="00435A1F"/>
    <w:rsid w:val="0052220E"/>
    <w:rsid w:val="0071263F"/>
    <w:rsid w:val="0073157E"/>
    <w:rsid w:val="00BB5390"/>
    <w:rsid w:val="00BE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7DE7D7998E14D8582238DB8008681" ma:contentTypeVersion="4" ma:contentTypeDescription="Creare un nuovo documento." ma:contentTypeScope="" ma:versionID="1d13af6511362f153122a374af882780">
  <xsd:schema xmlns:xsd="http://www.w3.org/2001/XMLSchema" xmlns:xs="http://www.w3.org/2001/XMLSchema" xmlns:p="http://schemas.microsoft.com/office/2006/metadata/properties" xmlns:ns2="9e79821d-accf-4622-bfc4-7934a82277ca" targetNamespace="http://schemas.microsoft.com/office/2006/metadata/properties" ma:root="true" ma:fieldsID="dd5ee2df7fc7c72a70919198518f8d0e" ns2:_="">
    <xsd:import namespace="9e79821d-accf-4622-bfc4-7934a82277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9821d-accf-4622-bfc4-7934a82277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3716A-092E-4FB7-9EE8-E1C85CDE87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C099C-623D-4AC5-9573-259694189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9821d-accf-4622-bfc4-7934a82277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38C91-3F02-4ACD-BDD1-C0C3E95D0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9E8245-2A89-4974-A0F3-4C4EE565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Luca  Brizzi</cp:lastModifiedBy>
  <cp:revision>70</cp:revision>
  <dcterms:created xsi:type="dcterms:W3CDTF">2023-03-14T22:27:00Z</dcterms:created>
  <dcterms:modified xsi:type="dcterms:W3CDTF">2024-06-28T09:12:00Z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2015-04-09T00:00:00Z</vt:filetime>
  </property>
  <property fmtid="{D5CDD505-2E9C-101B-9397-08002B2CF9AE}" pid="3" name="Creator">
    <vt:lpwstr>FUJITSU fi-6140Zdj</vt:lpwstr>
  </property>
  <property fmtid="{D5CDD505-2E9C-101B-9397-08002B2CF9AE}" pid="4" name="LastSaved">
    <vt:filetime>2022-05-17T00:00:00Z</vt:filetime>
  </property>
  <property fmtid="{D5CDD505-2E9C-101B-9397-08002B2CF9AE}" pid="5" name="ContentTypeId">
    <vt:lpwstr>0x0101000567DE7D7998E14D8582238DB8008681</vt:lpwstr>
  </property>
  <property fmtid="{D5CDD505-2E9C-101B-9397-08002B2CF9AE}" pid="6" name="MediaServiceImageTags">
    <vt:lpwstr/>
  </property>
  <property fmtid="{D5CDD505-2E9C-101B-9397-08002B2CF9AE}" pid="7" name="Order">
    <vt:r8>4300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